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CB9DB" w14:textId="3218E5A2" w:rsidR="001E2E6A" w:rsidRPr="00C2353E" w:rsidRDefault="001E2E6A" w:rsidP="00C235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353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 w:rsidR="008C758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</w:t>
      </w:r>
    </w:p>
    <w:p w14:paraId="66FBBA79" w14:textId="77777777" w:rsidR="00C2353E" w:rsidRDefault="00C2353E" w:rsidP="00C235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D7C850C" w14:textId="77777777" w:rsidR="00C2353E" w:rsidRDefault="00C2353E" w:rsidP="00C235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C9AE0E" w14:textId="6B1F3533" w:rsidR="00C2353E" w:rsidRPr="00C2353E" w:rsidRDefault="00C2353E" w:rsidP="00C2353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353E">
        <w:rPr>
          <w:rFonts w:ascii="Times New Roman" w:hAnsi="Times New Roman" w:cs="Times New Roman"/>
          <w:b/>
          <w:bCs/>
          <w:sz w:val="20"/>
          <w:szCs w:val="20"/>
        </w:rPr>
        <w:t>Informacje dotyczące przetwarzania danych osobowych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2353E">
        <w:rPr>
          <w:rFonts w:ascii="Times New Roman" w:hAnsi="Times New Roman" w:cs="Times New Roman"/>
          <w:b/>
          <w:bCs/>
          <w:sz w:val="20"/>
          <w:szCs w:val="20"/>
        </w:rPr>
        <w:t xml:space="preserve">Treść wypełnienia obowiązku informacyjnego dla uczestników postępowań o zamówienia publiczne </w:t>
      </w:r>
    </w:p>
    <w:p w14:paraId="4826F72C" w14:textId="77777777" w:rsidR="00C2353E" w:rsidRPr="00282E66" w:rsidRDefault="00C2353E" w:rsidP="00C2353E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informuję, że:</w:t>
      </w:r>
    </w:p>
    <w:p w14:paraId="19E533A5" w14:textId="30E211C2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="00CA731D">
        <w:rPr>
          <w:rFonts w:ascii="Times New Roman" w:hAnsi="Times New Roman" w:cs="Times New Roman"/>
          <w:sz w:val="20"/>
          <w:szCs w:val="20"/>
        </w:rPr>
        <w:t xml:space="preserve">Wójt Gminy Galewice. </w:t>
      </w:r>
      <w:r w:rsidRPr="00282E66">
        <w:rPr>
          <w:rFonts w:ascii="Times New Roman" w:hAnsi="Times New Roman" w:cs="Times New Roman"/>
          <w:sz w:val="20"/>
          <w:szCs w:val="20"/>
        </w:rPr>
        <w:t xml:space="preserve">Może się Pani/Pan kontaktować z nim w następujący sposób - listownie na adres: </w:t>
      </w:r>
      <w:r w:rsidR="00CA731D" w:rsidRPr="00282E66">
        <w:rPr>
          <w:rFonts w:ascii="Times New Roman" w:hAnsi="Times New Roman" w:cs="Times New Roman"/>
          <w:sz w:val="20"/>
          <w:szCs w:val="20"/>
        </w:rPr>
        <w:t xml:space="preserve">Urząd Gminy w Galewicach </w:t>
      </w:r>
      <w:r w:rsidRPr="00282E66">
        <w:rPr>
          <w:rFonts w:ascii="Times New Roman" w:hAnsi="Times New Roman" w:cs="Times New Roman"/>
          <w:sz w:val="20"/>
          <w:szCs w:val="20"/>
        </w:rPr>
        <w:t>ul. Wieluńska 5, 98-405 Galewice lub za pośrednictwem poczty elektronicznej pod adresem sekretariat@galewice.pl</w:t>
      </w:r>
    </w:p>
    <w:p w14:paraId="08FB008F" w14:textId="0EC665F3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W sprawach związanych z Pani/Pana danymi osobowymi proszę kontaktować się z Inspektorem Ochrony Danych, w następujący sposób - listownie na adres: ul. Wieluńska 5, 98-405 Galewice lub za pośrednictwem poczty elektronicznej pod adresem i</w:t>
      </w:r>
      <w:r w:rsidR="008C758D">
        <w:rPr>
          <w:rFonts w:ascii="Times New Roman" w:hAnsi="Times New Roman" w:cs="Times New Roman"/>
          <w:sz w:val="20"/>
          <w:szCs w:val="20"/>
        </w:rPr>
        <w:t>odo</w:t>
      </w:r>
      <w:r w:rsidRPr="00282E66">
        <w:rPr>
          <w:rFonts w:ascii="Times New Roman" w:hAnsi="Times New Roman" w:cs="Times New Roman"/>
          <w:sz w:val="20"/>
          <w:szCs w:val="20"/>
        </w:rPr>
        <w:t>@</w:t>
      </w:r>
      <w:r w:rsidR="008C758D">
        <w:rPr>
          <w:rFonts w:ascii="Times New Roman" w:hAnsi="Times New Roman" w:cs="Times New Roman"/>
          <w:sz w:val="20"/>
          <w:szCs w:val="20"/>
        </w:rPr>
        <w:t>galewice</w:t>
      </w:r>
      <w:r w:rsidRPr="00282E66">
        <w:rPr>
          <w:rFonts w:ascii="Times New Roman" w:hAnsi="Times New Roman" w:cs="Times New Roman"/>
          <w:sz w:val="20"/>
          <w:szCs w:val="20"/>
        </w:rPr>
        <w:t>.pl.</w:t>
      </w:r>
    </w:p>
    <w:p w14:paraId="20512998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Pani/Pana dane osobowe przetwarzane będą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archiwizacji;</w:t>
      </w:r>
    </w:p>
    <w:p w14:paraId="64B5762C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Pani/Pana dane osobowe przetwarzane będą na podstawie art. 6 ust. 1 lit. c RODO zgodnie z następującymi przepisami prawa:</w:t>
      </w:r>
    </w:p>
    <w:p w14:paraId="20835A8A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ustawa z dnia 11 września 2019 r. Prawo zamówień publicznych </w:t>
      </w:r>
    </w:p>
    <w:p w14:paraId="6A3530D4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rozporządzenia Ministra Rozwoju z dnia 26 lipca 2016 r. w sprawie rodzajów dokumentów, jakie może żądać zamawiający od wykonawcy w postępowaniu o udzielenie zamówienia </w:t>
      </w:r>
    </w:p>
    <w:p w14:paraId="159F26E9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ustawa o narodowym zasobie archiwalnym i archiwach. </w:t>
      </w:r>
    </w:p>
    <w:p w14:paraId="15A46FB8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Pani/Pana dane osobowe w przypadku postępowań o udzielenie zamówienia publicznego będą przechowywane przez okres oznaczony kategorią archiwalną wskazaną w Jednolitym Rzeczowym Wykazie Akt Urzędu Ochrony Danych Osobowych, który zgodnie z art. 6 ust. 2 ustawy z dnia 14 lipca 1983 r. o narodowym zasobie archiwalnym i archiwach.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605EACB9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Odbiorcami Pani/Pana danych osobowych będą osoby lub podmioty, którym udostępniona zostanie dokumentacja postępowania w oparciu o art. 18 oraz art. 74 ustawy Prawo zamówień publicznych.</w:t>
      </w:r>
    </w:p>
    <w:p w14:paraId="2B152EF8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Posiada Pan/Pani:</w:t>
      </w:r>
    </w:p>
    <w:p w14:paraId="66B799F0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prawo dostępu do danych osobowych Pani/Pana dotyczących; </w:t>
      </w:r>
    </w:p>
    <w:p w14:paraId="2C996EB8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prawo do sprostowania lub uzupełnienia Pani/Pana danych osobowych, przy czym skorzystanie z prawa do sprostowania lub uzupełnienia nie może skutkować zmianą wyniku postępowania o udzielenie zamówienia publicznego ani zmianą postanowień umowy w sprawie zamówienia publicznego w zakresie niezgodnym z ustawą Prawo zamówień publicznych oraz nie może naruszać integralności protokołu postępowania oraz jego załączników;</w:t>
      </w:r>
    </w:p>
    <w:p w14:paraId="15395D37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prawo żądania od administratora ograniczenia przetwarzania danych osobowych z zastrzeżeniem przypadków, o których mowa w art. 18 ust. 2 RODO,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54B9CEB0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73B0941" w14:textId="77777777" w:rsidR="00C2353E" w:rsidRPr="00282E66" w:rsidRDefault="00C2353E" w:rsidP="00C2353E">
      <w:pPr>
        <w:ind w:left="36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Nie przysługuje Pani/Panu:</w:t>
      </w:r>
    </w:p>
    <w:p w14:paraId="2EDF0238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w prawo do usunięcia danych osobowych; </w:t>
      </w:r>
    </w:p>
    <w:p w14:paraId="3C64DEB5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do przenoszenia danych osobowych, </w:t>
      </w:r>
    </w:p>
    <w:p w14:paraId="04C0A0B9" w14:textId="77777777" w:rsidR="00C2353E" w:rsidRPr="00282E66" w:rsidRDefault="00C2353E" w:rsidP="00C2353E">
      <w:pPr>
        <w:numPr>
          <w:ilvl w:val="0"/>
          <w:numId w:val="4"/>
        </w:numPr>
        <w:spacing w:after="0" w:line="240" w:lineRule="auto"/>
        <w:ind w:left="567" w:hanging="21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E66">
        <w:rPr>
          <w:rFonts w:ascii="Times New Roman" w:hAnsi="Times New Roman" w:cs="Times New Roman"/>
          <w:color w:val="000000" w:themeColor="text1"/>
          <w:sz w:val="20"/>
          <w:szCs w:val="20"/>
        </w:rPr>
        <w:t>prawo sprzeciwu, wobec przetwarzania danych osobowych, gdyż podstawą prawną przetwarzania Pani/Pana danych osobowych jest art. 6 ust. 1 lit. c RODO.</w:t>
      </w:r>
    </w:p>
    <w:p w14:paraId="6CE279F3" w14:textId="77777777" w:rsidR="00C2353E" w:rsidRPr="00282E66" w:rsidRDefault="00C2353E" w:rsidP="00C2353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lastRenderedPageBreak/>
        <w:t>W związku z udziałem w postępowaniu o udzielenie zamówienia publicznego obowiązek podania przez Panią/Pana danych osobowych jest wymogiem ustawowym określonym w przepisach ustawy z dnia 11 września 2019 r. Prawo zamówień publicznych oraz wydanych do niej przepisów wykonawczych, a w szczególności na podstawie Rozporządzenia Ministra Rozwoju z dnia 26 lipca 2016 r. w sprawie rodzajów dokumentów, jakie może żądać zamawiający od wykonawcy w postępowaniu o udzielenie zamówienia. Konsekwencje niepodania określonych danych wynikają z ustawy z dnia 11 września 2019 r. Prawo zamówień publicznych.</w:t>
      </w:r>
    </w:p>
    <w:p w14:paraId="4A37ED13" w14:textId="302F71F3" w:rsidR="00C2353E" w:rsidRPr="00282E66" w:rsidRDefault="00C2353E" w:rsidP="00C7348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82E66">
        <w:rPr>
          <w:rFonts w:ascii="Times New Roman" w:hAnsi="Times New Roman" w:cs="Times New Roman"/>
          <w:sz w:val="20"/>
          <w:szCs w:val="20"/>
        </w:rPr>
        <w:t>W odniesieniu do Pani/Pana danych osobowych decyzje nie będą podejmowane w sposób zautomatyzowany, stosowanie do art. 22 RODO;</w:t>
      </w:r>
    </w:p>
    <w:p w14:paraId="2BAD8A91" w14:textId="5E95912E" w:rsidR="003B6C3F" w:rsidRPr="00282E66" w:rsidRDefault="00C7348B" w:rsidP="00282E66">
      <w:pPr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dla Wykonawcy:</w:t>
      </w:r>
      <w:r w:rsidR="003B6C3F"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Wykonawca jest zobowiązany, w związku z udziałem </w:t>
      </w:r>
      <w:r w:rsidR="00196267"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przedmiotowym postępowaniu, do</w:t>
      </w:r>
      <w:r w:rsidR="003B6C3F"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wypełnienia wszystkich obowiązków formalno-prawnych wymaganych przez RODO i związanych</w:t>
      </w:r>
      <w:r w:rsidR="003B6C3F"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 udziałem w przedmiotowym postępowaniu o udzielenie zamówienia. Do obowiązków tych należą:</w:t>
      </w:r>
    </w:p>
    <w:p w14:paraId="4CAD53F4" w14:textId="2216D44B" w:rsidR="00C2353E" w:rsidRPr="00282E66" w:rsidRDefault="00C7348B" w:rsidP="00C2353E">
      <w:pPr>
        <w:pStyle w:val="Akapitzlist"/>
        <w:numPr>
          <w:ilvl w:val="0"/>
          <w:numId w:val="5"/>
        </w:numPr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obowiązek informacyjny przewidziany w art. 13 RODO względem osób fizycznych, których dane</w:t>
      </w:r>
      <w:r w:rsidR="003B6C3F"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osobowe dotyczą i od których dane te wykonawca bezpośrednio pozyskał i przekazał zamawiającemu</w:t>
      </w:r>
      <w:r w:rsidR="003B6C3F"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w treści oferty lub dokumentów składanych na żądanie zamawiającego;</w:t>
      </w:r>
    </w:p>
    <w:p w14:paraId="152BC6CA" w14:textId="2916043D" w:rsidR="00F40FDE" w:rsidRPr="00282E66" w:rsidRDefault="00C7348B" w:rsidP="00C2353E">
      <w:pPr>
        <w:pStyle w:val="Akapitzlist"/>
        <w:numPr>
          <w:ilvl w:val="0"/>
          <w:numId w:val="5"/>
        </w:numPr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obowiązek informacyjny wynikający z art. 14 RODO względem osób fizycznych, których dane</w:t>
      </w:r>
      <w:r w:rsidR="003B6C3F"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pozyskał w sposób pośredni, a które to dane Wykonawca przekazuje Zamawiającemu w treści</w:t>
      </w:r>
      <w:r w:rsidR="003B6C3F"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82E66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lub dokumentów składanych na żądanie Zamawiającego.</w:t>
      </w:r>
    </w:p>
    <w:p w14:paraId="1B6CF79E" w14:textId="3E6430DB" w:rsidR="00F40FDE" w:rsidRPr="00C2353E" w:rsidRDefault="00F40FDE" w:rsidP="00C7348B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4B30DD6" w14:textId="0426A123" w:rsidR="00F40FDE" w:rsidRPr="00C2353E" w:rsidRDefault="00F40FDE" w:rsidP="00C7348B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9007FC0" w14:textId="0331BFE5" w:rsidR="00F40FDE" w:rsidRDefault="00F40FDE" w:rsidP="00C7348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9B712F" w14:textId="3451EC5F" w:rsidR="00F40FDE" w:rsidRDefault="00F40FDE" w:rsidP="00C7348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EAD554" w14:textId="77777777" w:rsidR="00F40FDE" w:rsidRPr="00C7348B" w:rsidRDefault="00F40FDE" w:rsidP="00C7348B">
      <w:pPr>
        <w:jc w:val="both"/>
        <w:rPr>
          <w:sz w:val="24"/>
          <w:szCs w:val="24"/>
        </w:rPr>
      </w:pPr>
    </w:p>
    <w:sectPr w:rsidR="00F40FDE" w:rsidRPr="00C7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3DB6"/>
    <w:multiLevelType w:val="hybridMultilevel"/>
    <w:tmpl w:val="820CA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002E"/>
    <w:multiLevelType w:val="multilevel"/>
    <w:tmpl w:val="1FD231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8311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C0595"/>
    <w:multiLevelType w:val="hybridMultilevel"/>
    <w:tmpl w:val="811804CE"/>
    <w:lvl w:ilvl="0" w:tplc="0B52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A47D9"/>
    <w:multiLevelType w:val="hybridMultilevel"/>
    <w:tmpl w:val="A996622E"/>
    <w:lvl w:ilvl="0" w:tplc="77A69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468798">
    <w:abstractNumId w:val="4"/>
  </w:num>
  <w:num w:numId="2" w16cid:durableId="1905990103">
    <w:abstractNumId w:val="3"/>
  </w:num>
  <w:num w:numId="3" w16cid:durableId="27536594">
    <w:abstractNumId w:val="2"/>
  </w:num>
  <w:num w:numId="4" w16cid:durableId="878512215">
    <w:abstractNumId w:val="1"/>
  </w:num>
  <w:num w:numId="5" w16cid:durableId="111968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8B"/>
    <w:rsid w:val="0007505C"/>
    <w:rsid w:val="00196267"/>
    <w:rsid w:val="001E2E6A"/>
    <w:rsid w:val="00282E66"/>
    <w:rsid w:val="003B6C3F"/>
    <w:rsid w:val="004B3503"/>
    <w:rsid w:val="00541F26"/>
    <w:rsid w:val="006D32C2"/>
    <w:rsid w:val="008C758D"/>
    <w:rsid w:val="008F7CE4"/>
    <w:rsid w:val="00B9090E"/>
    <w:rsid w:val="00C2353E"/>
    <w:rsid w:val="00C7348B"/>
    <w:rsid w:val="00CA386B"/>
    <w:rsid w:val="00CA731D"/>
    <w:rsid w:val="00CF2F5A"/>
    <w:rsid w:val="00F4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087B"/>
  <w15:chartTrackingRefBased/>
  <w15:docId w15:val="{0392C588-EFC0-4261-B449-2193CFB1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4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09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90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F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Świeściak</dc:creator>
  <cp:keywords/>
  <dc:description/>
  <cp:lastModifiedBy>Renata Świeściak</cp:lastModifiedBy>
  <cp:revision>3</cp:revision>
  <cp:lastPrinted>2024-11-30T10:39:00Z</cp:lastPrinted>
  <dcterms:created xsi:type="dcterms:W3CDTF">2023-11-13T09:29:00Z</dcterms:created>
  <dcterms:modified xsi:type="dcterms:W3CDTF">2024-11-30T10:39:00Z</dcterms:modified>
</cp:coreProperties>
</file>