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B989" w14:textId="54B7A665" w:rsidR="00C34175" w:rsidRPr="0095445E" w:rsidRDefault="00C34175" w:rsidP="0095445E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95445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D8D6046" wp14:editId="39C09DFB">
            <wp:simplePos x="0" y="0"/>
            <wp:positionH relativeFrom="column">
              <wp:posOffset>176530</wp:posOffset>
            </wp:positionH>
            <wp:positionV relativeFrom="paragraph">
              <wp:posOffset>176530</wp:posOffset>
            </wp:positionV>
            <wp:extent cx="942590" cy="828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37" cy="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45E" w:rsidRPr="0095445E">
        <w:rPr>
          <w:rFonts w:asciiTheme="minorHAnsi" w:hAnsiTheme="minorHAnsi" w:cstheme="minorHAnsi"/>
          <w:noProof/>
        </w:rPr>
        <w:drawing>
          <wp:inline distT="0" distB="0" distL="0" distR="0" wp14:anchorId="12408690" wp14:editId="5ABC1A58">
            <wp:extent cx="2194560" cy="731520"/>
            <wp:effectExtent l="0" t="0" r="0" b="0"/>
            <wp:docPr id="80570928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072B" w:rsidRPr="0095445E">
        <w:rPr>
          <w:rFonts w:asciiTheme="minorHAnsi" w:hAnsiTheme="minorHAnsi" w:cstheme="minorHAnsi"/>
        </w:rPr>
        <w:t> </w:t>
      </w:r>
    </w:p>
    <w:p w14:paraId="4A396CCF" w14:textId="07409A4A" w:rsidR="00B64FD4" w:rsidRPr="0095445E" w:rsidRDefault="00B64FD4" w:rsidP="00974C85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95445E">
        <w:rPr>
          <w:rFonts w:asciiTheme="minorHAnsi" w:hAnsiTheme="minorHAnsi" w:cstheme="minorHAnsi"/>
        </w:rPr>
        <w:t>Galewice,</w:t>
      </w:r>
      <w:r w:rsidR="00D76BCF" w:rsidRPr="0095445E">
        <w:rPr>
          <w:rFonts w:asciiTheme="minorHAnsi" w:hAnsiTheme="minorHAnsi" w:cstheme="minorHAnsi"/>
        </w:rPr>
        <w:t xml:space="preserve"> </w:t>
      </w:r>
      <w:r w:rsidR="008277A2" w:rsidRPr="0095445E">
        <w:rPr>
          <w:rFonts w:asciiTheme="minorHAnsi" w:hAnsiTheme="minorHAnsi" w:cstheme="minorHAnsi"/>
        </w:rPr>
        <w:t>19.06</w:t>
      </w:r>
      <w:r w:rsidR="00DC0178" w:rsidRPr="0095445E">
        <w:rPr>
          <w:rFonts w:asciiTheme="minorHAnsi" w:hAnsiTheme="minorHAnsi" w:cstheme="minorHAnsi"/>
        </w:rPr>
        <w:t>.</w:t>
      </w:r>
      <w:r w:rsidR="00432661" w:rsidRPr="0095445E">
        <w:rPr>
          <w:rFonts w:asciiTheme="minorHAnsi" w:hAnsiTheme="minorHAnsi" w:cstheme="minorHAnsi"/>
        </w:rPr>
        <w:t>20</w:t>
      </w:r>
      <w:r w:rsidR="007834F9" w:rsidRPr="0095445E">
        <w:rPr>
          <w:rFonts w:asciiTheme="minorHAnsi" w:hAnsiTheme="minorHAnsi" w:cstheme="minorHAnsi"/>
        </w:rPr>
        <w:t>2</w:t>
      </w:r>
      <w:r w:rsidR="00C94F38" w:rsidRPr="0095445E">
        <w:rPr>
          <w:rFonts w:asciiTheme="minorHAnsi" w:hAnsiTheme="minorHAnsi" w:cstheme="minorHAnsi"/>
        </w:rPr>
        <w:t>3</w:t>
      </w:r>
      <w:r w:rsidR="00432661" w:rsidRPr="0095445E">
        <w:rPr>
          <w:rFonts w:asciiTheme="minorHAnsi" w:hAnsiTheme="minorHAnsi" w:cstheme="minorHAnsi"/>
        </w:rPr>
        <w:t xml:space="preserve"> </w:t>
      </w:r>
      <w:r w:rsidRPr="0095445E">
        <w:rPr>
          <w:rFonts w:asciiTheme="minorHAnsi" w:hAnsiTheme="minorHAnsi" w:cstheme="minorHAnsi"/>
        </w:rPr>
        <w:t>r.</w:t>
      </w:r>
    </w:p>
    <w:p w14:paraId="3DB74F92" w14:textId="55D2C241" w:rsidR="00B52B21" w:rsidRPr="0095445E" w:rsidRDefault="00A24D94" w:rsidP="00974C85">
      <w:pPr>
        <w:pStyle w:val="NormalnyWeb"/>
        <w:spacing w:line="360" w:lineRule="auto"/>
        <w:rPr>
          <w:rFonts w:asciiTheme="minorHAnsi" w:hAnsiTheme="minorHAnsi" w:cstheme="minorHAnsi"/>
        </w:rPr>
      </w:pPr>
      <w:r w:rsidRPr="0095445E">
        <w:rPr>
          <w:rFonts w:asciiTheme="minorHAnsi" w:hAnsiTheme="minorHAnsi" w:cstheme="minorHAnsi"/>
        </w:rPr>
        <w:t>RIiRG.</w:t>
      </w:r>
      <w:r w:rsidR="00571696">
        <w:rPr>
          <w:rFonts w:asciiTheme="minorHAnsi" w:hAnsiTheme="minorHAnsi" w:cstheme="minorHAnsi"/>
        </w:rPr>
        <w:t xml:space="preserve">3050-10.6.2023 </w:t>
      </w:r>
    </w:p>
    <w:p w14:paraId="3FFADD00" w14:textId="62F5CBC6" w:rsidR="00B64FD4" w:rsidRPr="0095445E" w:rsidRDefault="00B64FD4" w:rsidP="00974C85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5445E">
        <w:rPr>
          <w:rFonts w:asciiTheme="minorHAnsi" w:hAnsiTheme="minorHAnsi" w:cstheme="minorHAnsi"/>
          <w:b/>
          <w:bCs/>
        </w:rPr>
        <w:t>ZAPYTANIE OFERTOWE</w:t>
      </w:r>
      <w:r w:rsidR="00C86C3C" w:rsidRPr="0095445E">
        <w:rPr>
          <w:rFonts w:asciiTheme="minorHAnsi" w:hAnsiTheme="minorHAnsi" w:cstheme="minorHAnsi"/>
          <w:b/>
          <w:bCs/>
        </w:rPr>
        <w:t xml:space="preserve"> Nr </w:t>
      </w:r>
      <w:r w:rsidR="00826286" w:rsidRPr="0095445E">
        <w:rPr>
          <w:rFonts w:asciiTheme="minorHAnsi" w:hAnsiTheme="minorHAnsi" w:cstheme="minorHAnsi"/>
          <w:b/>
          <w:bCs/>
        </w:rPr>
        <w:t>2023</w:t>
      </w:r>
    </w:p>
    <w:p w14:paraId="5860B075" w14:textId="77777777" w:rsidR="00C86C3C" w:rsidRPr="0095445E" w:rsidRDefault="00C86C3C" w:rsidP="00974C85">
      <w:pPr>
        <w:pStyle w:val="NormalnyWeb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  <w:bCs/>
        </w:rPr>
      </w:pPr>
      <w:proofErr w:type="gramStart"/>
      <w:r w:rsidRPr="0095445E">
        <w:rPr>
          <w:rFonts w:asciiTheme="minorHAnsi" w:hAnsiTheme="minorHAnsi" w:cstheme="minorHAnsi"/>
          <w:b/>
          <w:bCs/>
        </w:rPr>
        <w:t>Zamawiający:  Gmina</w:t>
      </w:r>
      <w:proofErr w:type="gramEnd"/>
      <w:r w:rsidRPr="0095445E">
        <w:rPr>
          <w:rFonts w:asciiTheme="minorHAnsi" w:hAnsiTheme="minorHAnsi" w:cstheme="minorHAnsi"/>
          <w:b/>
          <w:bCs/>
        </w:rPr>
        <w:t xml:space="preserve"> Galewice, ul. Wieluńska 5 98-405 Galewice.</w:t>
      </w:r>
    </w:p>
    <w:p w14:paraId="105E5ABD" w14:textId="77777777" w:rsidR="00C86C3C" w:rsidRPr="0095445E" w:rsidRDefault="00C86C3C" w:rsidP="00974C85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95445E">
        <w:rPr>
          <w:rFonts w:cstheme="minorHAnsi"/>
          <w:b/>
          <w:bCs/>
          <w:sz w:val="24"/>
          <w:szCs w:val="24"/>
        </w:rPr>
        <w:t>Tryb udzielenia zamówienia:</w:t>
      </w:r>
    </w:p>
    <w:p w14:paraId="0ECBBD29" w14:textId="77777777" w:rsidR="00C86C3C" w:rsidRPr="0095445E" w:rsidRDefault="00C86C3C" w:rsidP="00974C85">
      <w:pPr>
        <w:widowControl w:val="0"/>
        <w:tabs>
          <w:tab w:val="left" w:pos="720"/>
        </w:tabs>
        <w:suppressAutoHyphens/>
        <w:spacing w:after="0" w:line="360" w:lineRule="auto"/>
        <w:ind w:left="1080"/>
        <w:rPr>
          <w:rFonts w:cstheme="minorHAnsi"/>
          <w:b/>
          <w:bCs/>
          <w:sz w:val="24"/>
          <w:szCs w:val="24"/>
        </w:rPr>
      </w:pPr>
    </w:p>
    <w:p w14:paraId="39247FB9" w14:textId="0A97601F" w:rsidR="00C86C3C" w:rsidRPr="0095445E" w:rsidRDefault="00C86C3C" w:rsidP="00974C85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95445E">
        <w:rPr>
          <w:rFonts w:cstheme="minorHAnsi"/>
          <w:sz w:val="24"/>
          <w:szCs w:val="24"/>
        </w:rPr>
        <w:t>Do niniejszego postępowania nie stosuje się przepisów ustawy z dnia 11 września 2019 r. – Prawo zamówień publicznych (</w:t>
      </w:r>
      <w:proofErr w:type="spellStart"/>
      <w:r w:rsidR="008277A2" w:rsidRPr="0095445E">
        <w:rPr>
          <w:rFonts w:cstheme="minorHAnsi"/>
          <w:sz w:val="24"/>
          <w:szCs w:val="24"/>
        </w:rPr>
        <w:t>t.j</w:t>
      </w:r>
      <w:proofErr w:type="spellEnd"/>
      <w:r w:rsidR="008277A2" w:rsidRPr="0095445E">
        <w:rPr>
          <w:rFonts w:cstheme="minorHAnsi"/>
          <w:sz w:val="24"/>
          <w:szCs w:val="24"/>
        </w:rPr>
        <w:t>. Dz. U. z 2022 r. poz. 1710; zm.: Dz. U. z 2020 r. poz. 1517, z 2022 r. poz. 1812, poz. 1933 i poz. 2185 oraz z 2023 r. poz. 412 i poz. 825</w:t>
      </w:r>
      <w:r w:rsidRPr="0095445E">
        <w:rPr>
          <w:rFonts w:cstheme="minorHAnsi"/>
          <w:sz w:val="24"/>
          <w:szCs w:val="24"/>
        </w:rPr>
        <w:t>).</w:t>
      </w:r>
    </w:p>
    <w:p w14:paraId="6F1ABFF9" w14:textId="2F1882FF" w:rsidR="00C86C3C" w:rsidRPr="0095445E" w:rsidRDefault="00C86C3C" w:rsidP="00974C85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95445E">
        <w:rPr>
          <w:rFonts w:cstheme="minorHAnsi"/>
          <w:sz w:val="24"/>
          <w:szCs w:val="24"/>
        </w:rPr>
        <w:t xml:space="preserve">Postępowanie prowadzone jest na podstawie § 4 ust. 2 pkt 3 Regulaminu udzielania zamówień publicznych, których wartość nie przekracza wyrażonej w złotych równowartości kwoty 130 000 zł. w Gminie Galewice, wprowadzonego Zarządzeniem Nr 59.2022 Wójta Gminy Galewice z dnia 31 marca 2022 r. </w:t>
      </w:r>
    </w:p>
    <w:p w14:paraId="5A494A8D" w14:textId="5812C294" w:rsidR="0068072B" w:rsidRPr="0095445E" w:rsidRDefault="00740502" w:rsidP="00826286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5445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68072B" w:rsidRPr="0095445E">
        <w:rPr>
          <w:rFonts w:eastAsia="Times New Roman" w:cstheme="minorHAnsi"/>
          <w:b/>
          <w:bCs/>
          <w:sz w:val="24"/>
          <w:szCs w:val="24"/>
          <w:lang w:eastAsia="pl-PL"/>
        </w:rPr>
        <w:t>Opis przedmiotu zamówienia:</w:t>
      </w:r>
    </w:p>
    <w:p w14:paraId="2B65DC16" w14:textId="4E7B4CE3" w:rsidR="000C6621" w:rsidRPr="0095445E" w:rsidRDefault="007834F9" w:rsidP="000C6621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94023778"/>
      <w:bookmarkStart w:id="1" w:name="_Hlk127456136"/>
      <w:r w:rsidRPr="0095445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Zakup </w:t>
      </w:r>
      <w:bookmarkEnd w:id="0"/>
      <w:r w:rsidR="00D74FC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zestawów biesiadnych </w:t>
      </w:r>
      <w:r w:rsidR="00257E19" w:rsidRPr="0095445E">
        <w:rPr>
          <w:rFonts w:eastAsia="Times New Roman" w:cstheme="minorHAnsi"/>
          <w:b/>
          <w:bCs/>
          <w:sz w:val="24"/>
          <w:szCs w:val="24"/>
          <w:lang w:eastAsia="pl-PL"/>
        </w:rPr>
        <w:t>dla Sołectwa Węglewice</w:t>
      </w:r>
      <w:r w:rsidR="00D74FC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oraz dla Sołectwa Dąbie </w:t>
      </w:r>
    </w:p>
    <w:bookmarkEnd w:id="1"/>
    <w:p w14:paraId="32F1DDCD" w14:textId="2C36D7A8" w:rsidR="00D74FC5" w:rsidRPr="00D74FC5" w:rsidRDefault="000C6621" w:rsidP="00D969B6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95445E">
        <w:rPr>
          <w:rFonts w:eastAsia="Times New Roman" w:cstheme="minorHAnsi"/>
          <w:sz w:val="24"/>
          <w:szCs w:val="24"/>
          <w:lang w:eastAsia="pl-PL"/>
        </w:rPr>
        <w:t>Zakres przedmiotu zamówienia obejmuje z</w:t>
      </w:r>
      <w:r w:rsidR="00756662" w:rsidRPr="0095445E">
        <w:rPr>
          <w:rFonts w:eastAsia="Times New Roman" w:cstheme="minorHAnsi"/>
          <w:sz w:val="24"/>
          <w:szCs w:val="24"/>
          <w:lang w:eastAsia="pl-PL"/>
        </w:rPr>
        <w:t xml:space="preserve">akup z dostawą </w:t>
      </w:r>
      <w:r w:rsidR="00D74FC5">
        <w:rPr>
          <w:rFonts w:eastAsia="Times New Roman" w:cstheme="minorHAnsi"/>
          <w:sz w:val="24"/>
          <w:szCs w:val="24"/>
          <w:lang w:eastAsia="pl-PL"/>
        </w:rPr>
        <w:t xml:space="preserve">zestawów biesiadnych w ilości 10 </w:t>
      </w:r>
      <w:proofErr w:type="spellStart"/>
      <w:r w:rsidR="00D74FC5">
        <w:rPr>
          <w:rFonts w:eastAsia="Times New Roman" w:cstheme="minorHAnsi"/>
          <w:sz w:val="24"/>
          <w:szCs w:val="24"/>
          <w:lang w:eastAsia="pl-PL"/>
        </w:rPr>
        <w:t>kpl</w:t>
      </w:r>
      <w:proofErr w:type="spellEnd"/>
      <w:r w:rsidR="00D74FC5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257E19" w:rsidRPr="0095445E">
        <w:rPr>
          <w:rFonts w:eastAsia="Times New Roman" w:cstheme="minorHAnsi"/>
          <w:sz w:val="24"/>
          <w:szCs w:val="24"/>
          <w:lang w:eastAsia="pl-PL"/>
        </w:rPr>
        <w:t>dla Sołectwa Węglewice</w:t>
      </w:r>
      <w:r w:rsidR="00D74FC5">
        <w:rPr>
          <w:rFonts w:eastAsia="Times New Roman" w:cstheme="minorHAnsi"/>
          <w:sz w:val="24"/>
          <w:szCs w:val="24"/>
          <w:lang w:eastAsia="pl-PL"/>
        </w:rPr>
        <w:t xml:space="preserve"> oraz w ilości </w:t>
      </w:r>
      <w:r w:rsidR="00571696">
        <w:rPr>
          <w:rFonts w:eastAsia="Times New Roman" w:cstheme="minorHAnsi"/>
          <w:sz w:val="24"/>
          <w:szCs w:val="24"/>
          <w:lang w:eastAsia="pl-PL"/>
        </w:rPr>
        <w:t xml:space="preserve">10 </w:t>
      </w:r>
      <w:proofErr w:type="spellStart"/>
      <w:r w:rsidR="00571696">
        <w:rPr>
          <w:rFonts w:eastAsia="Times New Roman" w:cstheme="minorHAnsi"/>
          <w:sz w:val="24"/>
          <w:szCs w:val="24"/>
          <w:lang w:eastAsia="pl-PL"/>
        </w:rPr>
        <w:t>kpl</w:t>
      </w:r>
      <w:proofErr w:type="spellEnd"/>
      <w:r w:rsidR="00571696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D74FC5">
        <w:rPr>
          <w:rFonts w:eastAsia="Times New Roman" w:cstheme="minorHAnsi"/>
          <w:sz w:val="24"/>
          <w:szCs w:val="24"/>
          <w:lang w:eastAsia="pl-PL"/>
        </w:rPr>
        <w:t>dla Sołectwa Dąbie</w:t>
      </w:r>
      <w:r w:rsidR="00893ECF" w:rsidRPr="0095445E">
        <w:rPr>
          <w:rFonts w:eastAsia="Times New Roman" w:cstheme="minorHAnsi"/>
          <w:sz w:val="24"/>
          <w:szCs w:val="24"/>
          <w:lang w:eastAsia="pl-PL"/>
        </w:rPr>
        <w:t>.</w:t>
      </w:r>
    </w:p>
    <w:p w14:paraId="6B4A0D7E" w14:textId="3B6EA393" w:rsidR="00D74FC5" w:rsidRPr="00D74FC5" w:rsidRDefault="00D74FC5" w:rsidP="00D74FC5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D74FC5">
        <w:rPr>
          <w:rFonts w:eastAsia="Times New Roman" w:cstheme="minorHAnsi"/>
          <w:sz w:val="24"/>
          <w:szCs w:val="24"/>
          <w:lang w:eastAsia="pl-PL"/>
        </w:rPr>
        <w:t xml:space="preserve">Zestaw piknikowy powinien być wykonany z sezonowanego drewna sosnowego, lakierowanego 3-warstwowo przy użyciu lakieru UV, dzięki czemu zachowują swój naturalny wygląd. Drewno sosnowe powinno być szlifowane maszynowo. </w:t>
      </w:r>
    </w:p>
    <w:p w14:paraId="0FD4C231" w14:textId="6C4F3C08" w:rsidR="008277A2" w:rsidRPr="00D74FC5" w:rsidRDefault="00D74FC5" w:rsidP="00D74FC5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Min. w</w:t>
      </w:r>
      <w:r w:rsidRPr="00D74FC5">
        <w:rPr>
          <w:rFonts w:eastAsia="Times New Roman" w:cstheme="minorHAnsi"/>
          <w:sz w:val="24"/>
          <w:szCs w:val="24"/>
          <w:lang w:eastAsia="pl-PL"/>
        </w:rPr>
        <w:t>ymiary stołu: 220 x 70 x 77,5 cm</w:t>
      </w:r>
      <w:r>
        <w:rPr>
          <w:rFonts w:eastAsia="Times New Roman" w:cstheme="minorHAnsi"/>
          <w:sz w:val="24"/>
          <w:szCs w:val="24"/>
          <w:lang w:eastAsia="pl-PL"/>
        </w:rPr>
        <w:t>., min.</w:t>
      </w:r>
      <w:r w:rsidRPr="00D74FC5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w</w:t>
      </w:r>
      <w:r w:rsidRPr="00D74FC5">
        <w:rPr>
          <w:rFonts w:eastAsia="Times New Roman" w:cstheme="minorHAnsi"/>
          <w:sz w:val="24"/>
          <w:szCs w:val="24"/>
          <w:lang w:eastAsia="pl-PL"/>
        </w:rPr>
        <w:t>ymiary ławki: 220 x 25 x 47 cm</w:t>
      </w:r>
      <w:r>
        <w:rPr>
          <w:rFonts w:eastAsia="Times New Roman" w:cstheme="minorHAnsi"/>
          <w:sz w:val="24"/>
          <w:szCs w:val="24"/>
          <w:lang w:eastAsia="pl-PL"/>
        </w:rPr>
        <w:t>., min. g</w:t>
      </w:r>
      <w:r w:rsidRPr="00D74FC5">
        <w:rPr>
          <w:rFonts w:eastAsia="Times New Roman" w:cstheme="minorHAnsi"/>
          <w:sz w:val="24"/>
          <w:szCs w:val="24"/>
          <w:lang w:eastAsia="pl-PL"/>
        </w:rPr>
        <w:t>rubość blatu: 26 mm</w:t>
      </w:r>
      <w:r>
        <w:rPr>
          <w:rFonts w:eastAsia="Times New Roman" w:cstheme="minorHAnsi"/>
          <w:sz w:val="24"/>
          <w:szCs w:val="24"/>
          <w:lang w:eastAsia="pl-PL"/>
        </w:rPr>
        <w:t>, min. g</w:t>
      </w:r>
      <w:r w:rsidRPr="00D74FC5">
        <w:rPr>
          <w:rFonts w:eastAsia="Times New Roman" w:cstheme="minorHAnsi"/>
          <w:sz w:val="24"/>
          <w:szCs w:val="24"/>
          <w:lang w:eastAsia="pl-PL"/>
        </w:rPr>
        <w:t>rubość siedziska: 28 mm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="002E1D99" w:rsidRPr="002E1D99">
        <w:t xml:space="preserve"> </w:t>
      </w:r>
      <w:r w:rsidR="002E1D99">
        <w:rPr>
          <w:rFonts w:eastAsia="Times New Roman" w:cstheme="minorHAnsi"/>
          <w:sz w:val="24"/>
          <w:szCs w:val="24"/>
          <w:lang w:eastAsia="pl-PL"/>
        </w:rPr>
        <w:t>S</w:t>
      </w:r>
      <w:r w:rsidR="002E1D99" w:rsidRPr="002E1D99">
        <w:rPr>
          <w:rFonts w:eastAsia="Times New Roman" w:cstheme="minorHAnsi"/>
          <w:sz w:val="24"/>
          <w:szCs w:val="24"/>
          <w:lang w:eastAsia="pl-PL"/>
        </w:rPr>
        <w:t>telaż</w:t>
      </w:r>
      <w:r w:rsidR="002E1D99">
        <w:rPr>
          <w:rFonts w:eastAsia="Times New Roman" w:cstheme="minorHAnsi"/>
          <w:sz w:val="24"/>
          <w:szCs w:val="24"/>
          <w:lang w:eastAsia="pl-PL"/>
        </w:rPr>
        <w:t xml:space="preserve"> powinien być wykonany z </w:t>
      </w:r>
      <w:r w:rsidR="002E1D99" w:rsidRPr="002E1D99">
        <w:rPr>
          <w:rFonts w:eastAsia="Times New Roman" w:cstheme="minorHAnsi"/>
          <w:sz w:val="24"/>
          <w:szCs w:val="24"/>
          <w:lang w:eastAsia="pl-PL"/>
        </w:rPr>
        <w:t xml:space="preserve">wytrzymałych kątowników o grubości </w:t>
      </w:r>
      <w:r w:rsidR="002E1D99">
        <w:rPr>
          <w:rFonts w:eastAsia="Times New Roman" w:cstheme="minorHAnsi"/>
          <w:sz w:val="24"/>
          <w:szCs w:val="24"/>
          <w:lang w:eastAsia="pl-PL"/>
        </w:rPr>
        <w:t xml:space="preserve">min. </w:t>
      </w:r>
      <w:r w:rsidR="002E1D99" w:rsidRPr="002E1D99">
        <w:rPr>
          <w:rFonts w:eastAsia="Times New Roman" w:cstheme="minorHAnsi"/>
          <w:sz w:val="24"/>
          <w:szCs w:val="24"/>
          <w:lang w:eastAsia="pl-PL"/>
        </w:rPr>
        <w:t>3mm</w:t>
      </w:r>
      <w:r w:rsidR="002E1D99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="002E1D99" w:rsidRPr="002E1D99">
        <w:rPr>
          <w:rFonts w:eastAsia="Times New Roman" w:cstheme="minorHAnsi"/>
          <w:sz w:val="24"/>
          <w:szCs w:val="24"/>
          <w:lang w:eastAsia="pl-PL"/>
        </w:rPr>
        <w:t>malowan</w:t>
      </w:r>
      <w:r w:rsidR="002E1D99">
        <w:rPr>
          <w:rFonts w:eastAsia="Times New Roman" w:cstheme="minorHAnsi"/>
          <w:sz w:val="24"/>
          <w:szCs w:val="24"/>
          <w:lang w:eastAsia="pl-PL"/>
        </w:rPr>
        <w:t>y</w:t>
      </w:r>
      <w:r w:rsidR="002E1D99" w:rsidRPr="002E1D99">
        <w:rPr>
          <w:rFonts w:eastAsia="Times New Roman" w:cstheme="minorHAnsi"/>
          <w:sz w:val="24"/>
          <w:szCs w:val="24"/>
          <w:lang w:eastAsia="pl-PL"/>
        </w:rPr>
        <w:t xml:space="preserve"> proszkow</w:t>
      </w:r>
      <w:r w:rsidR="002E1D99">
        <w:rPr>
          <w:rFonts w:eastAsia="Times New Roman" w:cstheme="minorHAnsi"/>
          <w:sz w:val="24"/>
          <w:szCs w:val="24"/>
          <w:lang w:eastAsia="pl-PL"/>
        </w:rPr>
        <w:t>o</w:t>
      </w:r>
      <w:r w:rsidR="002E1D99" w:rsidRPr="002E1D99">
        <w:rPr>
          <w:rFonts w:eastAsia="Times New Roman" w:cstheme="minorHAnsi"/>
          <w:sz w:val="24"/>
          <w:szCs w:val="24"/>
          <w:lang w:eastAsia="pl-PL"/>
        </w:rPr>
        <w:t xml:space="preserve"> z zastosowaniem podkładu, co zwiększa jego odporność na warunki atmosferyczne. </w:t>
      </w:r>
      <w:r w:rsidR="00893ECF" w:rsidRPr="00D74FC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47B97"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proofErr w:type="gramStart"/>
      <w:r w:rsidR="00547B97">
        <w:rPr>
          <w:rFonts w:eastAsia="Times New Roman" w:cstheme="minorHAnsi"/>
          <w:sz w:val="24"/>
          <w:szCs w:val="24"/>
          <w:lang w:eastAsia="pl-PL"/>
        </w:rPr>
        <w:t>wymaga</w:t>
      </w:r>
      <w:proofErr w:type="gramEnd"/>
      <w:r w:rsidR="00547B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47B97">
        <w:rPr>
          <w:rFonts w:eastAsia="Times New Roman" w:cstheme="minorHAnsi"/>
          <w:sz w:val="24"/>
          <w:szCs w:val="24"/>
          <w:lang w:eastAsia="pl-PL"/>
        </w:rPr>
        <w:lastRenderedPageBreak/>
        <w:t>aby z</w:t>
      </w:r>
      <w:r w:rsidR="002E1D99">
        <w:rPr>
          <w:rFonts w:eastAsia="Times New Roman" w:cstheme="minorHAnsi"/>
          <w:sz w:val="24"/>
          <w:szCs w:val="24"/>
          <w:lang w:eastAsia="pl-PL"/>
        </w:rPr>
        <w:t xml:space="preserve">estaw </w:t>
      </w:r>
      <w:r w:rsidR="00547B97" w:rsidRPr="00547B97">
        <w:rPr>
          <w:rFonts w:eastAsia="Times New Roman" w:cstheme="minorHAnsi"/>
          <w:sz w:val="24"/>
          <w:szCs w:val="24"/>
          <w:lang w:eastAsia="pl-PL"/>
        </w:rPr>
        <w:t xml:space="preserve">można </w:t>
      </w:r>
      <w:r w:rsidR="00547B97">
        <w:rPr>
          <w:rFonts w:eastAsia="Times New Roman" w:cstheme="minorHAnsi"/>
          <w:sz w:val="24"/>
          <w:szCs w:val="24"/>
          <w:lang w:eastAsia="pl-PL"/>
        </w:rPr>
        <w:t xml:space="preserve">było </w:t>
      </w:r>
      <w:r w:rsidR="00547B97" w:rsidRPr="00547B97">
        <w:rPr>
          <w:rFonts w:eastAsia="Times New Roman" w:cstheme="minorHAnsi"/>
          <w:sz w:val="24"/>
          <w:szCs w:val="24"/>
          <w:lang w:eastAsia="pl-PL"/>
        </w:rPr>
        <w:t>układać w stosy bez ryzyka uszkodzenia blató</w:t>
      </w:r>
      <w:r w:rsidR="00547B97">
        <w:rPr>
          <w:rFonts w:eastAsia="Times New Roman" w:cstheme="minorHAnsi"/>
          <w:sz w:val="24"/>
          <w:szCs w:val="24"/>
          <w:lang w:eastAsia="pl-PL"/>
        </w:rPr>
        <w:t xml:space="preserve">w. </w:t>
      </w:r>
      <w:r w:rsidR="00257E19" w:rsidRPr="00D74FC5">
        <w:rPr>
          <w:rFonts w:cstheme="minorHAnsi"/>
          <w:sz w:val="24"/>
          <w:szCs w:val="24"/>
        </w:rPr>
        <w:t xml:space="preserve">Zdjęcie poglądowe </w:t>
      </w:r>
      <w:r w:rsidRPr="00D74FC5">
        <w:rPr>
          <w:rFonts w:cstheme="minorHAnsi"/>
          <w:sz w:val="24"/>
          <w:szCs w:val="24"/>
        </w:rPr>
        <w:t xml:space="preserve">zestawów piknikowych </w:t>
      </w:r>
      <w:r w:rsidR="00257E19" w:rsidRPr="00D74FC5">
        <w:rPr>
          <w:rFonts w:cstheme="minorHAnsi"/>
          <w:sz w:val="24"/>
          <w:szCs w:val="24"/>
        </w:rPr>
        <w:t xml:space="preserve">stanowi załącznik Nr 2. </w:t>
      </w:r>
    </w:p>
    <w:p w14:paraId="2FA29611" w14:textId="176A0528" w:rsidR="00826286" w:rsidRDefault="00826286" w:rsidP="00756662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sz w:val="24"/>
          <w:szCs w:val="24"/>
          <w:lang w:eastAsia="pl-PL"/>
        </w:rPr>
        <w:t>Dostawa</w:t>
      </w:r>
      <w:r w:rsidR="00D969B6" w:rsidRPr="0095445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74FC5">
        <w:rPr>
          <w:rFonts w:eastAsia="Times New Roman" w:cstheme="minorHAnsi"/>
          <w:sz w:val="24"/>
          <w:szCs w:val="24"/>
          <w:lang w:eastAsia="pl-PL"/>
        </w:rPr>
        <w:t xml:space="preserve">zestawów </w:t>
      </w:r>
      <w:r w:rsidRPr="0095445E">
        <w:rPr>
          <w:rFonts w:eastAsia="Times New Roman" w:cstheme="minorHAnsi"/>
          <w:sz w:val="24"/>
          <w:szCs w:val="24"/>
          <w:lang w:eastAsia="pl-PL"/>
        </w:rPr>
        <w:t>ma być dokonana w dni robocze w godzinach 8.00 – 1</w:t>
      </w:r>
      <w:r w:rsidR="00A54910" w:rsidRPr="0095445E">
        <w:rPr>
          <w:rFonts w:eastAsia="Times New Roman" w:cstheme="minorHAnsi"/>
          <w:sz w:val="24"/>
          <w:szCs w:val="24"/>
          <w:lang w:eastAsia="pl-PL"/>
        </w:rPr>
        <w:t>4</w:t>
      </w:r>
      <w:r w:rsidRPr="0095445E">
        <w:rPr>
          <w:rFonts w:eastAsia="Times New Roman" w:cstheme="minorHAnsi"/>
          <w:sz w:val="24"/>
          <w:szCs w:val="24"/>
          <w:lang w:eastAsia="pl-PL"/>
        </w:rPr>
        <w:t>.00</w:t>
      </w:r>
      <w:r w:rsidR="009B34CE">
        <w:rPr>
          <w:rFonts w:eastAsia="Times New Roman" w:cstheme="minorHAnsi"/>
          <w:sz w:val="24"/>
          <w:szCs w:val="24"/>
          <w:lang w:eastAsia="pl-PL"/>
        </w:rPr>
        <w:t>.</w:t>
      </w:r>
    </w:p>
    <w:p w14:paraId="66E5309B" w14:textId="44107D87" w:rsidR="009B34CE" w:rsidRPr="0095445E" w:rsidRDefault="009B34CE" w:rsidP="00756662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Środki z funduszu sołeckiego Sołectwa Węglewice </w:t>
      </w:r>
      <w:r w:rsidR="00547B97">
        <w:rPr>
          <w:rFonts w:eastAsia="Times New Roman" w:cstheme="minorHAnsi"/>
          <w:sz w:val="24"/>
          <w:szCs w:val="24"/>
          <w:lang w:eastAsia="pl-PL"/>
        </w:rPr>
        <w:t xml:space="preserve">oraz Sołectwa Dąbie </w:t>
      </w:r>
      <w:r>
        <w:rPr>
          <w:rFonts w:eastAsia="Times New Roman" w:cstheme="minorHAnsi"/>
          <w:sz w:val="24"/>
          <w:szCs w:val="24"/>
          <w:lang w:eastAsia="pl-PL"/>
        </w:rPr>
        <w:t>na 2023 rok.</w:t>
      </w:r>
    </w:p>
    <w:p w14:paraId="11F8A196" w14:textId="2A474E8B" w:rsidR="00826286" w:rsidRPr="0095445E" w:rsidRDefault="00826286" w:rsidP="00826286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b/>
          <w:bCs/>
          <w:sz w:val="24"/>
          <w:szCs w:val="24"/>
          <w:lang w:eastAsia="pl-PL"/>
        </w:rPr>
        <w:t>Termin realizacji zamówienia.</w:t>
      </w:r>
    </w:p>
    <w:p w14:paraId="198C169B" w14:textId="52681B98" w:rsidR="00826286" w:rsidRPr="0095445E" w:rsidRDefault="00826286" w:rsidP="00826286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sz w:val="24"/>
          <w:szCs w:val="24"/>
          <w:lang w:eastAsia="pl-PL"/>
        </w:rPr>
        <w:t xml:space="preserve">Termin realizacji zamówienia </w:t>
      </w:r>
      <w:proofErr w:type="gramStart"/>
      <w:r w:rsidRPr="0095445E">
        <w:rPr>
          <w:rFonts w:eastAsia="Times New Roman" w:cstheme="minorHAnsi"/>
          <w:sz w:val="24"/>
          <w:szCs w:val="24"/>
          <w:lang w:eastAsia="pl-PL"/>
        </w:rPr>
        <w:t>–  od</w:t>
      </w:r>
      <w:proofErr w:type="gramEnd"/>
      <w:r w:rsidRPr="0095445E">
        <w:rPr>
          <w:rFonts w:eastAsia="Times New Roman" w:cstheme="minorHAnsi"/>
          <w:sz w:val="24"/>
          <w:szCs w:val="24"/>
          <w:lang w:eastAsia="pl-PL"/>
        </w:rPr>
        <w:t xml:space="preserve"> podpisania umowy do dnia </w:t>
      </w:r>
      <w:r w:rsidR="00D969B6" w:rsidRPr="0095445E">
        <w:rPr>
          <w:rFonts w:eastAsia="Times New Roman" w:cstheme="minorHAnsi"/>
          <w:b/>
          <w:bCs/>
          <w:sz w:val="24"/>
          <w:szCs w:val="24"/>
          <w:lang w:eastAsia="pl-PL"/>
        </w:rPr>
        <w:t>30</w:t>
      </w:r>
      <w:r w:rsidR="00893ECF" w:rsidRPr="0095445E">
        <w:rPr>
          <w:rFonts w:eastAsia="Times New Roman" w:cstheme="minorHAnsi"/>
          <w:b/>
          <w:bCs/>
          <w:sz w:val="24"/>
          <w:szCs w:val="24"/>
          <w:lang w:eastAsia="pl-PL"/>
        </w:rPr>
        <w:t>.08</w:t>
      </w:r>
      <w:r w:rsidR="005E1765" w:rsidRPr="0095445E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95445E">
        <w:rPr>
          <w:rFonts w:eastAsia="Times New Roman" w:cstheme="minorHAnsi"/>
          <w:b/>
          <w:bCs/>
          <w:sz w:val="24"/>
          <w:szCs w:val="24"/>
          <w:lang w:eastAsia="pl-PL"/>
        </w:rPr>
        <w:t>2023r.</w:t>
      </w:r>
    </w:p>
    <w:p w14:paraId="32E06156" w14:textId="77777777" w:rsidR="00826286" w:rsidRPr="0095445E" w:rsidRDefault="00826286" w:rsidP="00826286">
      <w:pPr>
        <w:pStyle w:val="Akapitzlist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9E5DBD3" w14:textId="2AC1DCB4" w:rsidR="00826286" w:rsidRPr="0095445E" w:rsidRDefault="00826286" w:rsidP="00826286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b/>
          <w:bCs/>
          <w:sz w:val="24"/>
          <w:szCs w:val="24"/>
          <w:lang w:eastAsia="pl-PL"/>
        </w:rPr>
        <w:t>Opis warunków płatności.</w:t>
      </w:r>
    </w:p>
    <w:p w14:paraId="022F15F5" w14:textId="77777777" w:rsidR="00826286" w:rsidRPr="0095445E" w:rsidRDefault="00826286" w:rsidP="008262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sz w:val="24"/>
          <w:szCs w:val="24"/>
          <w:lang w:eastAsia="pl-PL"/>
        </w:rPr>
        <w:t>Termin płatności faktury: min. 14 dni.</w:t>
      </w:r>
    </w:p>
    <w:p w14:paraId="636A057C" w14:textId="722B15D8" w:rsidR="00826286" w:rsidRPr="0095445E" w:rsidRDefault="00826286" w:rsidP="008262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sz w:val="24"/>
          <w:szCs w:val="24"/>
          <w:lang w:eastAsia="pl-PL"/>
        </w:rPr>
        <w:t>Podstawą do wystawienia faktury i końcowego rozliczenia stanowi faktycznie zrealizowane zamówienie</w:t>
      </w:r>
      <w:r w:rsidR="00D969B6" w:rsidRPr="0095445E">
        <w:rPr>
          <w:rFonts w:eastAsia="Times New Roman" w:cstheme="minorHAnsi"/>
          <w:sz w:val="24"/>
          <w:szCs w:val="24"/>
          <w:lang w:eastAsia="pl-PL"/>
        </w:rPr>
        <w:t>.</w:t>
      </w:r>
    </w:p>
    <w:p w14:paraId="756149B3" w14:textId="096F7B8F" w:rsidR="00826286" w:rsidRPr="0095445E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VI. Kryterium oceny ofert.</w:t>
      </w:r>
    </w:p>
    <w:p w14:paraId="30555F33" w14:textId="77777777" w:rsidR="00826286" w:rsidRPr="0095445E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sz w:val="24"/>
          <w:szCs w:val="24"/>
          <w:lang w:eastAsia="pl-PL"/>
        </w:rPr>
        <w:t xml:space="preserve">1. Jedynym kryterium oceny ofert jest najniższa cena brutto za całość zamówienia.  </w:t>
      </w:r>
    </w:p>
    <w:p w14:paraId="5631F514" w14:textId="14E3CABC" w:rsidR="00826286" w:rsidRPr="0095445E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5445E">
        <w:rPr>
          <w:rFonts w:eastAsia="Times New Roman" w:cstheme="minorHAnsi"/>
          <w:b/>
          <w:bCs/>
          <w:sz w:val="24"/>
          <w:szCs w:val="24"/>
          <w:lang w:eastAsia="pl-PL"/>
        </w:rPr>
        <w:t>VII. Termin gwarancji</w:t>
      </w:r>
    </w:p>
    <w:p w14:paraId="5593DA07" w14:textId="77777777" w:rsidR="00826286" w:rsidRPr="0095445E" w:rsidRDefault="00826286" w:rsidP="008262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95445E">
        <w:rPr>
          <w:rFonts w:eastAsia="Times New Roman" w:cstheme="minorHAnsi"/>
          <w:sz w:val="24"/>
          <w:szCs w:val="24"/>
        </w:rPr>
        <w:t>Zamawiający wymaga udzielenia minimum 12 miesięcy gwarancji na przedmiot zamówienia.</w:t>
      </w:r>
    </w:p>
    <w:p w14:paraId="24202F9D" w14:textId="0DE7CD93" w:rsidR="00826286" w:rsidRPr="0095445E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b/>
          <w:bCs/>
          <w:sz w:val="24"/>
          <w:szCs w:val="24"/>
          <w:lang w:eastAsia="pl-PL"/>
        </w:rPr>
        <w:t>VIII. Sposób przygotowania i złożenia oferty:</w:t>
      </w:r>
    </w:p>
    <w:p w14:paraId="01CF5130" w14:textId="57FC179F" w:rsidR="00826286" w:rsidRPr="0095445E" w:rsidRDefault="00826286" w:rsidP="00826286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95445E">
        <w:rPr>
          <w:rFonts w:cstheme="minorHAnsi"/>
          <w:sz w:val="24"/>
          <w:szCs w:val="24"/>
        </w:rPr>
        <w:t xml:space="preserve">Ofertę należy sporządzić wypełniając formularz ofertowy (zał. Nr </w:t>
      </w:r>
      <w:r w:rsidR="00A54910" w:rsidRPr="0095445E">
        <w:rPr>
          <w:rFonts w:cstheme="minorHAnsi"/>
          <w:sz w:val="24"/>
          <w:szCs w:val="24"/>
        </w:rPr>
        <w:t>1</w:t>
      </w:r>
      <w:r w:rsidRPr="0095445E">
        <w:rPr>
          <w:rFonts w:cstheme="minorHAnsi"/>
          <w:sz w:val="24"/>
          <w:szCs w:val="24"/>
        </w:rPr>
        <w:t>). W załączonym formularzu ofertowym należy ponadto podać cenę brutto ogółem oferty</w:t>
      </w:r>
      <w:r w:rsidR="00A54910" w:rsidRPr="0095445E">
        <w:rPr>
          <w:rFonts w:cstheme="minorHAnsi"/>
          <w:sz w:val="24"/>
          <w:szCs w:val="24"/>
        </w:rPr>
        <w:t>.</w:t>
      </w:r>
    </w:p>
    <w:p w14:paraId="7C5C8816" w14:textId="651AF842" w:rsidR="00826286" w:rsidRPr="0095445E" w:rsidRDefault="00826286" w:rsidP="00D969B6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5445E">
        <w:rPr>
          <w:rFonts w:eastAsia="Times New Roman" w:cstheme="minorHAnsi"/>
          <w:sz w:val="24"/>
          <w:szCs w:val="24"/>
          <w:lang w:eastAsia="pl-PL"/>
        </w:rPr>
        <w:t xml:space="preserve">Ofertę można złożyć osobiście w sekretariacie pok. </w:t>
      </w:r>
      <w:proofErr w:type="gramStart"/>
      <w:r w:rsidRPr="0095445E">
        <w:rPr>
          <w:rFonts w:eastAsia="Times New Roman" w:cstheme="minorHAnsi"/>
          <w:sz w:val="24"/>
          <w:szCs w:val="24"/>
          <w:lang w:eastAsia="pl-PL"/>
        </w:rPr>
        <w:t>208,</w:t>
      </w:r>
      <w:proofErr w:type="gramEnd"/>
      <w:r w:rsidRPr="0095445E">
        <w:rPr>
          <w:rFonts w:eastAsia="Times New Roman" w:cstheme="minorHAnsi"/>
          <w:sz w:val="24"/>
          <w:szCs w:val="24"/>
          <w:lang w:eastAsia="pl-PL"/>
        </w:rPr>
        <w:t xml:space="preserve"> lub przesłać za pośrednictwem poczty, kuriera na adres Gmina Galewice, ul. Wieluńska 5, 98-405 Galewice lub faksem (62/7838625) lub drogą elektroniczną na adres </w:t>
      </w:r>
      <w:hyperlink r:id="rId7" w:history="1">
        <w:r w:rsidRPr="0095445E">
          <w:rPr>
            <w:rFonts w:eastAsia="Times New Roman" w:cstheme="minorHAnsi"/>
            <w:sz w:val="24"/>
            <w:szCs w:val="24"/>
            <w:u w:val="single"/>
            <w:lang w:eastAsia="pl-PL"/>
          </w:rPr>
          <w:t>sekretariat@galewice.pl</w:t>
        </w:r>
      </w:hyperlink>
      <w:r w:rsidRPr="0095445E">
        <w:rPr>
          <w:rFonts w:eastAsia="Times New Roman" w:cstheme="minorHAnsi"/>
          <w:sz w:val="24"/>
          <w:szCs w:val="24"/>
          <w:lang w:eastAsia="pl-PL"/>
        </w:rPr>
        <w:t>. W przypadku składania oferty pocztą należy opisać kopertę</w:t>
      </w:r>
      <w:r w:rsidRPr="0095445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95445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„Oferta cenowa</w:t>
      </w:r>
      <w:r w:rsidR="00D74FC5" w:rsidRPr="00D74FC5">
        <w:t xml:space="preserve"> </w:t>
      </w:r>
      <w:r w:rsidR="00D74FC5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</w:t>
      </w:r>
      <w:r w:rsidR="00D74FC5" w:rsidRPr="00D74FC5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akup zestawów biesiadnych dla Sołectwa Węglewice oraz dla Sołectwa </w:t>
      </w:r>
      <w:proofErr w:type="gramStart"/>
      <w:r w:rsidR="00D74FC5" w:rsidRPr="00D74FC5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Dąbie </w:t>
      </w:r>
      <w:r w:rsidR="00893ECF" w:rsidRPr="0095445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”</w:t>
      </w:r>
      <w:proofErr w:type="gramEnd"/>
      <w:r w:rsidR="00893ECF" w:rsidRPr="0095445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</w:t>
      </w:r>
    </w:p>
    <w:p w14:paraId="04DDA104" w14:textId="77777777" w:rsidR="00826286" w:rsidRPr="0095445E" w:rsidRDefault="00826286" w:rsidP="00D969B6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sz w:val="24"/>
          <w:szCs w:val="24"/>
          <w:lang w:eastAsia="pl-PL"/>
        </w:rPr>
        <w:t>W przypadku składania oferty drogą elektroniczną wymagany jest skan wypełnionej i podpisanej oferty.</w:t>
      </w:r>
    </w:p>
    <w:p w14:paraId="4576D505" w14:textId="77777777" w:rsidR="00826286" w:rsidRPr="0095445E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sz w:val="24"/>
          <w:szCs w:val="24"/>
          <w:lang w:eastAsia="pl-PL"/>
        </w:rPr>
        <w:lastRenderedPageBreak/>
        <w:t>Dokumenty składane w formie kserokopii muszą być potwierdzone za zgodność z oryginałem przez Wykonawcę.</w:t>
      </w:r>
    </w:p>
    <w:p w14:paraId="7AD6EDFD" w14:textId="77777777" w:rsidR="00826286" w:rsidRPr="0095445E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sz w:val="24"/>
          <w:szCs w:val="24"/>
          <w:lang w:eastAsia="pl-PL"/>
        </w:rPr>
        <w:t>Wszystkie koszty związane z przygotowaniem oferty ponosi składający ofertę. </w:t>
      </w:r>
    </w:p>
    <w:p w14:paraId="22750690" w14:textId="77777777" w:rsidR="00826286" w:rsidRPr="0095445E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sz w:val="24"/>
          <w:szCs w:val="24"/>
          <w:lang w:eastAsia="pl-PL"/>
        </w:rPr>
        <w:t>Ofertę należy sporządzić w języku polskim pod rygorem nieważności.</w:t>
      </w:r>
    </w:p>
    <w:p w14:paraId="7E897B54" w14:textId="77777777" w:rsidR="00826286" w:rsidRPr="0095445E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7B4D4E7B" w14:textId="77777777" w:rsidR="00826286" w:rsidRPr="0095445E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sz w:val="24"/>
          <w:szCs w:val="24"/>
          <w:lang w:eastAsia="pl-PL"/>
        </w:rPr>
        <w:t>Oferty złożone po terminie nie będą rozpatrywane.</w:t>
      </w:r>
    </w:p>
    <w:p w14:paraId="5FC8C662" w14:textId="62A92E12" w:rsidR="00826286" w:rsidRPr="0095445E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sz w:val="24"/>
          <w:szCs w:val="24"/>
          <w:lang w:eastAsia="pl-PL"/>
        </w:rPr>
        <w:t>Termin składania ofert: do dnia</w:t>
      </w:r>
      <w:r w:rsidR="007712E7" w:rsidRPr="0095445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93ECF" w:rsidRPr="0095445E">
        <w:rPr>
          <w:rFonts w:eastAsia="Times New Roman" w:cstheme="minorHAnsi"/>
          <w:sz w:val="24"/>
          <w:szCs w:val="24"/>
          <w:lang w:eastAsia="pl-PL"/>
        </w:rPr>
        <w:t>26</w:t>
      </w:r>
      <w:r w:rsidR="00EE44AA" w:rsidRPr="0095445E">
        <w:rPr>
          <w:rFonts w:eastAsia="Times New Roman" w:cstheme="minorHAnsi"/>
          <w:sz w:val="24"/>
          <w:szCs w:val="24"/>
          <w:lang w:eastAsia="pl-PL"/>
        </w:rPr>
        <w:t>.</w:t>
      </w:r>
      <w:r w:rsidR="00893ECF" w:rsidRPr="0095445E">
        <w:rPr>
          <w:rFonts w:eastAsia="Times New Roman" w:cstheme="minorHAnsi"/>
          <w:sz w:val="24"/>
          <w:szCs w:val="24"/>
          <w:lang w:eastAsia="pl-PL"/>
        </w:rPr>
        <w:t>06.</w:t>
      </w:r>
      <w:r w:rsidR="00EE44AA" w:rsidRPr="0095445E">
        <w:rPr>
          <w:rFonts w:eastAsia="Times New Roman" w:cstheme="minorHAnsi"/>
          <w:sz w:val="24"/>
          <w:szCs w:val="24"/>
          <w:lang w:eastAsia="pl-PL"/>
        </w:rPr>
        <w:t xml:space="preserve">2023 </w:t>
      </w:r>
      <w:r w:rsidRPr="0095445E">
        <w:rPr>
          <w:rFonts w:eastAsia="Times New Roman" w:cstheme="minorHAnsi"/>
          <w:sz w:val="24"/>
          <w:szCs w:val="24"/>
          <w:lang w:eastAsia="pl-PL"/>
        </w:rPr>
        <w:t>r. do godz. 1</w:t>
      </w:r>
      <w:r w:rsidR="00A54910" w:rsidRPr="0095445E">
        <w:rPr>
          <w:rFonts w:eastAsia="Times New Roman" w:cstheme="minorHAnsi"/>
          <w:sz w:val="24"/>
          <w:szCs w:val="24"/>
          <w:lang w:eastAsia="pl-PL"/>
        </w:rPr>
        <w:t>5</w:t>
      </w:r>
      <w:r w:rsidR="00A54910" w:rsidRPr="0095445E">
        <w:rPr>
          <w:rFonts w:eastAsia="Times New Roman" w:cstheme="minorHAnsi"/>
          <w:sz w:val="24"/>
          <w:szCs w:val="24"/>
          <w:vertAlign w:val="superscript"/>
          <w:lang w:eastAsia="pl-PL"/>
        </w:rPr>
        <w:t>3</w:t>
      </w:r>
      <w:r w:rsidRPr="0095445E">
        <w:rPr>
          <w:rFonts w:eastAsia="Times New Roman" w:cstheme="minorHAnsi"/>
          <w:sz w:val="24"/>
          <w:szCs w:val="24"/>
          <w:vertAlign w:val="superscript"/>
          <w:lang w:eastAsia="pl-PL"/>
        </w:rPr>
        <w:t>0</w:t>
      </w:r>
    </w:p>
    <w:p w14:paraId="346F87A0" w14:textId="1F7B35A1" w:rsidR="00826286" w:rsidRPr="0095445E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sz w:val="24"/>
          <w:szCs w:val="24"/>
          <w:lang w:eastAsia="pl-PL"/>
        </w:rPr>
        <w:t xml:space="preserve">Do oferty należy dołączyć wypełniony i podpisany formularz ofertowy (zał. Nr </w:t>
      </w:r>
      <w:r w:rsidR="00A54910" w:rsidRPr="0095445E">
        <w:rPr>
          <w:rFonts w:eastAsia="Times New Roman" w:cstheme="minorHAnsi"/>
          <w:sz w:val="24"/>
          <w:szCs w:val="24"/>
          <w:lang w:eastAsia="pl-PL"/>
        </w:rPr>
        <w:t>1</w:t>
      </w:r>
      <w:r w:rsidRPr="0095445E">
        <w:rPr>
          <w:rFonts w:eastAsia="Times New Roman" w:cstheme="minorHAnsi"/>
          <w:sz w:val="24"/>
          <w:szCs w:val="24"/>
          <w:lang w:eastAsia="pl-PL"/>
        </w:rPr>
        <w:t>) oraz wizualizacja i opis techniczny przedmiotu zamówienia.</w:t>
      </w:r>
    </w:p>
    <w:p w14:paraId="44FC6585" w14:textId="123F2F2D" w:rsidR="00CA0E1D" w:rsidRPr="0095445E" w:rsidRDefault="00CA0E1D" w:rsidP="00CA0E1D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IX.</w:t>
      </w:r>
      <w:r w:rsidRPr="0095445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5445E">
        <w:rPr>
          <w:rFonts w:cstheme="minorHAnsi"/>
          <w:sz w:val="24"/>
          <w:szCs w:val="24"/>
        </w:rPr>
        <w:t>Zastrzeżenia dodatkowe</w:t>
      </w:r>
    </w:p>
    <w:p w14:paraId="2F06099A" w14:textId="131E0BB3" w:rsidR="00CA0E1D" w:rsidRPr="0095445E" w:rsidRDefault="00CA0E1D" w:rsidP="00CA0E1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95445E">
        <w:rPr>
          <w:rFonts w:asciiTheme="minorHAnsi" w:hAnsiTheme="minorHAnsi" w:cstheme="minorHAnsi"/>
        </w:rPr>
        <w:t>1. Wykonawca przygotowuje ofertę i uczestniczy w postępowaniu ofertowym na własny koszt. Oferentowi nie przysługują względem Zamawiającego żadne roszczenia związane z jego udziałem w niniejszym postępowaniu.</w:t>
      </w:r>
    </w:p>
    <w:p w14:paraId="61B7327C" w14:textId="1D018221" w:rsidR="00CA0E1D" w:rsidRPr="0095445E" w:rsidRDefault="00CA0E1D" w:rsidP="00CA0E1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95445E">
        <w:rPr>
          <w:rFonts w:asciiTheme="minorHAnsi" w:hAnsiTheme="minorHAnsi" w:cstheme="minorHAnsi"/>
        </w:rPr>
        <w:t>2. Zamawiający zastrzega prawo unieważnienia postępowania bez podania przyczyny. Zapytanie ofertowe służy rozeznaniu rynku i nie zobowiązuje Zamawiającego do złożenia zamówienia.</w:t>
      </w:r>
    </w:p>
    <w:p w14:paraId="48445AAD" w14:textId="046ABCA6" w:rsidR="00CA0E1D" w:rsidRPr="0095445E" w:rsidRDefault="00CA0E1D" w:rsidP="00A54910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95445E">
        <w:rPr>
          <w:rFonts w:asciiTheme="minorHAnsi" w:hAnsiTheme="minorHAnsi" w:cstheme="minorHAnsi"/>
        </w:rPr>
        <w:t>3. Osobą wyznaczoną do bezpośredniego kontaktowania się z Wykonawcami jest Katarzyna Owczarek- tel. 514953731.</w:t>
      </w:r>
    </w:p>
    <w:p w14:paraId="048CD7E7" w14:textId="7E27646B" w:rsidR="00CA0E1D" w:rsidRPr="0095445E" w:rsidRDefault="00CA0E1D" w:rsidP="00EE44A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5445E">
        <w:rPr>
          <w:rFonts w:asciiTheme="minorHAnsi" w:hAnsiTheme="minorHAnsi" w:cstheme="minorHAnsi"/>
        </w:rPr>
        <w:t>Załączniki:</w:t>
      </w:r>
    </w:p>
    <w:p w14:paraId="2A4019FB" w14:textId="36BEF6A4" w:rsidR="00826286" w:rsidRPr="0095445E" w:rsidRDefault="00A54910" w:rsidP="00EE44A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5445E">
        <w:rPr>
          <w:rFonts w:asciiTheme="minorHAnsi" w:hAnsiTheme="minorHAnsi" w:cstheme="minorHAnsi"/>
        </w:rPr>
        <w:t>1</w:t>
      </w:r>
      <w:r w:rsidR="00CA0E1D" w:rsidRPr="0095445E">
        <w:rPr>
          <w:rFonts w:asciiTheme="minorHAnsi" w:hAnsiTheme="minorHAnsi" w:cstheme="minorHAnsi"/>
        </w:rPr>
        <w:t>.</w:t>
      </w:r>
      <w:r w:rsidR="00571696">
        <w:rPr>
          <w:rFonts w:asciiTheme="minorHAnsi" w:hAnsiTheme="minorHAnsi" w:cstheme="minorHAnsi"/>
        </w:rPr>
        <w:t xml:space="preserve"> </w:t>
      </w:r>
      <w:r w:rsidR="00CA0E1D" w:rsidRPr="0095445E">
        <w:rPr>
          <w:rFonts w:asciiTheme="minorHAnsi" w:hAnsiTheme="minorHAnsi" w:cstheme="minorHAnsi"/>
        </w:rPr>
        <w:t xml:space="preserve">Formularz ofertowy – zał. Nr </w:t>
      </w:r>
      <w:r w:rsidRPr="0095445E">
        <w:rPr>
          <w:rFonts w:asciiTheme="minorHAnsi" w:hAnsiTheme="minorHAnsi" w:cstheme="minorHAnsi"/>
        </w:rPr>
        <w:t>1</w:t>
      </w:r>
      <w:r w:rsidR="00CA0E1D" w:rsidRPr="0095445E">
        <w:rPr>
          <w:rFonts w:asciiTheme="minorHAnsi" w:hAnsiTheme="minorHAnsi" w:cstheme="minorHAnsi"/>
        </w:rPr>
        <w:t>.</w:t>
      </w:r>
    </w:p>
    <w:p w14:paraId="237D432B" w14:textId="3ED96CBB" w:rsidR="00CA0E1D" w:rsidRPr="0095445E" w:rsidRDefault="00893ECF" w:rsidP="007E6D8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5445E">
        <w:rPr>
          <w:rFonts w:asciiTheme="minorHAnsi" w:hAnsiTheme="minorHAnsi" w:cstheme="minorHAnsi"/>
        </w:rPr>
        <w:t>2. Przykładow</w:t>
      </w:r>
      <w:r w:rsidR="00D74FC5">
        <w:rPr>
          <w:rFonts w:asciiTheme="minorHAnsi" w:hAnsiTheme="minorHAnsi" w:cstheme="minorHAnsi"/>
        </w:rPr>
        <w:t>y zestaw biesiadny</w:t>
      </w:r>
      <w:r w:rsidRPr="0095445E">
        <w:rPr>
          <w:rFonts w:asciiTheme="minorHAnsi" w:hAnsiTheme="minorHAnsi" w:cstheme="minorHAnsi"/>
        </w:rPr>
        <w:t xml:space="preserve"> – zał. Nr 2.</w:t>
      </w:r>
    </w:p>
    <w:p w14:paraId="7831849A" w14:textId="1AB817FF" w:rsidR="00826286" w:rsidRPr="0095445E" w:rsidRDefault="00826286" w:rsidP="00826286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95445E">
        <w:rPr>
          <w:rFonts w:asciiTheme="minorHAnsi" w:hAnsiTheme="minorHAnsi" w:cstheme="minorHAnsi"/>
        </w:rPr>
        <w:t>………………………………………</w:t>
      </w:r>
    </w:p>
    <w:p w14:paraId="1EB900A8" w14:textId="465E4598" w:rsidR="00826286" w:rsidRPr="0095445E" w:rsidRDefault="00826286" w:rsidP="00826286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95445E">
        <w:rPr>
          <w:rFonts w:asciiTheme="minorHAnsi" w:hAnsiTheme="minorHAnsi" w:cstheme="minorHAnsi"/>
        </w:rPr>
        <w:t>(podpis Zamawiającego)</w:t>
      </w:r>
    </w:p>
    <w:p w14:paraId="43DE79D7" w14:textId="77777777" w:rsidR="00A23B4A" w:rsidRPr="0095445E" w:rsidRDefault="00A23B4A" w:rsidP="00A23B4A">
      <w:pPr>
        <w:pStyle w:val="NormalnyWeb"/>
        <w:spacing w:line="360" w:lineRule="auto"/>
        <w:rPr>
          <w:rFonts w:asciiTheme="minorHAnsi" w:hAnsiTheme="minorHAnsi" w:cstheme="minorHAnsi"/>
        </w:rPr>
      </w:pPr>
    </w:p>
    <w:p w14:paraId="13C0E3C1" w14:textId="53973173" w:rsidR="00A23B4A" w:rsidRPr="0095445E" w:rsidRDefault="00CA0E1D" w:rsidP="00A23B4A">
      <w:pPr>
        <w:pStyle w:val="NormalnyWeb"/>
        <w:spacing w:line="360" w:lineRule="auto"/>
        <w:rPr>
          <w:rFonts w:asciiTheme="minorHAnsi" w:hAnsiTheme="minorHAnsi" w:cstheme="minorHAnsi"/>
        </w:rPr>
      </w:pPr>
      <w:r w:rsidRPr="0095445E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5F64D760" wp14:editId="05E8EB4A">
            <wp:extent cx="5755005" cy="8297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3B4A" w:rsidRPr="0095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7B5C"/>
    <w:multiLevelType w:val="hybridMultilevel"/>
    <w:tmpl w:val="100AA2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5C1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D5BEF"/>
    <w:multiLevelType w:val="hybridMultilevel"/>
    <w:tmpl w:val="B2A86B58"/>
    <w:lvl w:ilvl="0" w:tplc="7BFE535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201E7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40B3A"/>
    <w:multiLevelType w:val="multilevel"/>
    <w:tmpl w:val="D818D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383446"/>
    <w:multiLevelType w:val="hybridMultilevel"/>
    <w:tmpl w:val="55446F94"/>
    <w:lvl w:ilvl="0" w:tplc="F118C6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B6C0E"/>
    <w:multiLevelType w:val="multilevel"/>
    <w:tmpl w:val="2606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5A22FC"/>
    <w:multiLevelType w:val="multilevel"/>
    <w:tmpl w:val="CAF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69334F"/>
    <w:multiLevelType w:val="multilevel"/>
    <w:tmpl w:val="5840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F7524"/>
    <w:multiLevelType w:val="multilevel"/>
    <w:tmpl w:val="8D3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D6F5E"/>
    <w:multiLevelType w:val="hybridMultilevel"/>
    <w:tmpl w:val="E2F6B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9872F4"/>
    <w:multiLevelType w:val="hybridMultilevel"/>
    <w:tmpl w:val="A0C8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61FBE"/>
    <w:multiLevelType w:val="hybridMultilevel"/>
    <w:tmpl w:val="FC32D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E582D"/>
    <w:multiLevelType w:val="multilevel"/>
    <w:tmpl w:val="4D16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254E82"/>
    <w:multiLevelType w:val="multilevel"/>
    <w:tmpl w:val="C706E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885595"/>
    <w:multiLevelType w:val="multilevel"/>
    <w:tmpl w:val="FA202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C84546"/>
    <w:multiLevelType w:val="multilevel"/>
    <w:tmpl w:val="B6E8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401B60"/>
    <w:multiLevelType w:val="hybridMultilevel"/>
    <w:tmpl w:val="1F181E48"/>
    <w:lvl w:ilvl="0" w:tplc="07BE4568">
      <w:start w:val="1"/>
      <w:numFmt w:val="upperRoman"/>
      <w:lvlText w:val="%1."/>
      <w:lvlJc w:val="right"/>
      <w:pPr>
        <w:ind w:left="720" w:hanging="72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127C1A"/>
    <w:multiLevelType w:val="hybridMultilevel"/>
    <w:tmpl w:val="42EEF644"/>
    <w:lvl w:ilvl="0" w:tplc="707A6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21"/>
  </w:num>
  <w:num w:numId="5">
    <w:abstractNumId w:val="18"/>
  </w:num>
  <w:num w:numId="6">
    <w:abstractNumId w:val="22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9"/>
  </w:num>
  <w:num w:numId="15">
    <w:abstractNumId w:val="8"/>
  </w:num>
  <w:num w:numId="16">
    <w:abstractNumId w:val="20"/>
  </w:num>
  <w:num w:numId="17">
    <w:abstractNumId w:val="10"/>
  </w:num>
  <w:num w:numId="18">
    <w:abstractNumId w:val="19"/>
  </w:num>
  <w:num w:numId="19">
    <w:abstractNumId w:val="12"/>
  </w:num>
  <w:num w:numId="20">
    <w:abstractNumId w:val="17"/>
  </w:num>
  <w:num w:numId="21">
    <w:abstractNumId w:val="0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2B"/>
    <w:rsid w:val="0000498D"/>
    <w:rsid w:val="0002459C"/>
    <w:rsid w:val="00027521"/>
    <w:rsid w:val="000277BC"/>
    <w:rsid w:val="00045314"/>
    <w:rsid w:val="00047865"/>
    <w:rsid w:val="000740BB"/>
    <w:rsid w:val="000C6621"/>
    <w:rsid w:val="000D59B6"/>
    <w:rsid w:val="000E2ACA"/>
    <w:rsid w:val="000F1BE5"/>
    <w:rsid w:val="00137A28"/>
    <w:rsid w:val="00172A2E"/>
    <w:rsid w:val="00186CE1"/>
    <w:rsid w:val="00192D97"/>
    <w:rsid w:val="001B0CC8"/>
    <w:rsid w:val="001E10CD"/>
    <w:rsid w:val="001F4D5A"/>
    <w:rsid w:val="00257E19"/>
    <w:rsid w:val="00265B76"/>
    <w:rsid w:val="002E1D99"/>
    <w:rsid w:val="00385DE9"/>
    <w:rsid w:val="003A0CC1"/>
    <w:rsid w:val="003D26D5"/>
    <w:rsid w:val="003F4041"/>
    <w:rsid w:val="00432661"/>
    <w:rsid w:val="004353DC"/>
    <w:rsid w:val="00436175"/>
    <w:rsid w:val="00470083"/>
    <w:rsid w:val="004E3BF1"/>
    <w:rsid w:val="00547B97"/>
    <w:rsid w:val="00571696"/>
    <w:rsid w:val="00593C2E"/>
    <w:rsid w:val="005C453B"/>
    <w:rsid w:val="005E1765"/>
    <w:rsid w:val="00606465"/>
    <w:rsid w:val="0061346F"/>
    <w:rsid w:val="0062606A"/>
    <w:rsid w:val="00664F14"/>
    <w:rsid w:val="0068072B"/>
    <w:rsid w:val="006C4C63"/>
    <w:rsid w:val="00731643"/>
    <w:rsid w:val="00740502"/>
    <w:rsid w:val="00756662"/>
    <w:rsid w:val="007712E7"/>
    <w:rsid w:val="00774CDC"/>
    <w:rsid w:val="007834F9"/>
    <w:rsid w:val="007D1DEF"/>
    <w:rsid w:val="007E6D82"/>
    <w:rsid w:val="008143A5"/>
    <w:rsid w:val="00826286"/>
    <w:rsid w:val="008277A2"/>
    <w:rsid w:val="00846301"/>
    <w:rsid w:val="00884320"/>
    <w:rsid w:val="00893ECF"/>
    <w:rsid w:val="008A534B"/>
    <w:rsid w:val="008C3777"/>
    <w:rsid w:val="008C5DA5"/>
    <w:rsid w:val="0094009F"/>
    <w:rsid w:val="009509B0"/>
    <w:rsid w:val="0095445E"/>
    <w:rsid w:val="00974C85"/>
    <w:rsid w:val="009B34CE"/>
    <w:rsid w:val="009C6F8D"/>
    <w:rsid w:val="00A23B4A"/>
    <w:rsid w:val="00A24D94"/>
    <w:rsid w:val="00A54910"/>
    <w:rsid w:val="00A65003"/>
    <w:rsid w:val="00AC7312"/>
    <w:rsid w:val="00B4427D"/>
    <w:rsid w:val="00B446CC"/>
    <w:rsid w:val="00B52B21"/>
    <w:rsid w:val="00B64FD4"/>
    <w:rsid w:val="00B77434"/>
    <w:rsid w:val="00BC63EE"/>
    <w:rsid w:val="00BC64C2"/>
    <w:rsid w:val="00BD0E92"/>
    <w:rsid w:val="00C20EE2"/>
    <w:rsid w:val="00C34175"/>
    <w:rsid w:val="00C3693D"/>
    <w:rsid w:val="00C82071"/>
    <w:rsid w:val="00C86C3C"/>
    <w:rsid w:val="00C94F38"/>
    <w:rsid w:val="00CA0CD1"/>
    <w:rsid w:val="00CA0E1D"/>
    <w:rsid w:val="00CB3207"/>
    <w:rsid w:val="00CF374F"/>
    <w:rsid w:val="00D22C02"/>
    <w:rsid w:val="00D74FC5"/>
    <w:rsid w:val="00D76BCF"/>
    <w:rsid w:val="00D969B6"/>
    <w:rsid w:val="00DC0178"/>
    <w:rsid w:val="00DE0B0B"/>
    <w:rsid w:val="00DE157C"/>
    <w:rsid w:val="00DE304A"/>
    <w:rsid w:val="00E27A6F"/>
    <w:rsid w:val="00EB291A"/>
    <w:rsid w:val="00ED5F77"/>
    <w:rsid w:val="00EE394F"/>
    <w:rsid w:val="00EE44AA"/>
    <w:rsid w:val="00EF7132"/>
    <w:rsid w:val="00F24665"/>
    <w:rsid w:val="00F47018"/>
    <w:rsid w:val="00F55768"/>
    <w:rsid w:val="00F770C7"/>
    <w:rsid w:val="00FB2905"/>
    <w:rsid w:val="00F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1EAD"/>
  <w15:chartTrackingRefBased/>
  <w15:docId w15:val="{570D7ACA-44D3-400D-9F97-61A7112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7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304A"/>
    <w:rPr>
      <w:b/>
      <w:bCs/>
    </w:rPr>
  </w:style>
  <w:style w:type="paragraph" w:styleId="Akapitzlist">
    <w:name w:val="List Paragraph"/>
    <w:basedOn w:val="Normalny"/>
    <w:uiPriority w:val="34"/>
    <w:qFormat/>
    <w:rsid w:val="0074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ekretariat@gal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12</cp:revision>
  <cp:lastPrinted>2023-06-19T08:43:00Z</cp:lastPrinted>
  <dcterms:created xsi:type="dcterms:W3CDTF">2023-06-17T12:31:00Z</dcterms:created>
  <dcterms:modified xsi:type="dcterms:W3CDTF">2023-06-19T08:51:00Z</dcterms:modified>
</cp:coreProperties>
</file>