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CAA" w14:textId="77777777" w:rsidR="00F57DEE" w:rsidRPr="00EC055D" w:rsidRDefault="00F57DEE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281C42A4" w14:textId="51AF0CC8" w:rsidR="00EB3426" w:rsidRPr="00EC055D" w:rsidRDefault="00EB3426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Galewice,</w:t>
      </w:r>
      <w:r w:rsidR="00D658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03.04.2023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r</w:t>
      </w:r>
      <w:r w:rsidRPr="00EC055D">
        <w:rPr>
          <w:rFonts w:eastAsia="Times New Roman" w:cstheme="minorHAnsi"/>
          <w:sz w:val="24"/>
          <w:szCs w:val="24"/>
          <w:lang w:eastAsia="pl-PL"/>
        </w:rPr>
        <w:t>.</w:t>
      </w:r>
    </w:p>
    <w:p w14:paraId="20AEB6BA" w14:textId="77777777" w:rsidR="00506BF5" w:rsidRPr="007E374A" w:rsidRDefault="00506BF5" w:rsidP="00506BF5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7E374A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IiRG</w:t>
      </w:r>
      <w:r w:rsidRPr="007E374A">
        <w:rPr>
          <w:rFonts w:ascii="Calibri" w:hAnsi="Calibri" w:cs="Calibri"/>
          <w:b/>
          <w:bCs/>
        </w:rPr>
        <w:t>.3050-16.1.2</w:t>
      </w:r>
      <w:r>
        <w:rPr>
          <w:rFonts w:ascii="Calibri" w:hAnsi="Calibri" w:cs="Calibri"/>
          <w:b/>
          <w:bCs/>
        </w:rPr>
        <w:t>3</w:t>
      </w:r>
    </w:p>
    <w:p w14:paraId="795C880C" w14:textId="77777777" w:rsidR="00EC055D" w:rsidRPr="00EC055D" w:rsidRDefault="00EC055D" w:rsidP="00EB342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3B6FD1" w14:textId="77777777" w:rsidR="00EB3426" w:rsidRPr="00EC055D" w:rsidRDefault="00EB3426" w:rsidP="00EB34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055D">
        <w:rPr>
          <w:rFonts w:eastAsia="Times New Roman" w:cstheme="minorHAnsi"/>
          <w:b/>
          <w:bCs/>
          <w:sz w:val="24"/>
          <w:szCs w:val="24"/>
          <w:lang w:eastAsia="pl-PL"/>
        </w:rPr>
        <w:t>UNIEWAŻNIENIE ZAPYTANIA OFERTOWEGO</w:t>
      </w:r>
    </w:p>
    <w:p w14:paraId="6BC7C14B" w14:textId="77777777" w:rsidR="00A56078" w:rsidRPr="00EC055D" w:rsidRDefault="00A56078" w:rsidP="00506BF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29F9ED" w14:textId="474BB66A" w:rsidR="00EB3426" w:rsidRPr="00506BF5" w:rsidRDefault="00EB3426" w:rsidP="00506BF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6BF5">
        <w:rPr>
          <w:rFonts w:eastAsia="Times New Roman" w:cstheme="minorHAnsi"/>
          <w:b/>
          <w:bCs/>
          <w:sz w:val="24"/>
          <w:szCs w:val="24"/>
          <w:lang w:eastAsia="pl-PL"/>
        </w:rPr>
        <w:t>Przedmiot zamówienia:</w:t>
      </w:r>
      <w:r w:rsidR="00506BF5" w:rsidRPr="00506BF5">
        <w:t xml:space="preserve"> </w:t>
      </w:r>
      <w:r w:rsidR="00506BF5" w:rsidRPr="00506B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Wykonanie dokumentacji projektowej w miejscowości </w:t>
      </w:r>
      <w:proofErr w:type="spellStart"/>
      <w:r w:rsidR="00506BF5" w:rsidRPr="00506BF5">
        <w:rPr>
          <w:rFonts w:eastAsia="Times New Roman" w:cstheme="minorHAnsi"/>
          <w:b/>
          <w:bCs/>
          <w:sz w:val="24"/>
          <w:szCs w:val="24"/>
          <w:lang w:eastAsia="pl-PL"/>
        </w:rPr>
        <w:t>Zataje</w:t>
      </w:r>
      <w:proofErr w:type="spellEnd"/>
      <w:r w:rsidR="00506BF5" w:rsidRPr="00506B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przebudowa drogi gminnej w miejscowości </w:t>
      </w:r>
      <w:proofErr w:type="spellStart"/>
      <w:r w:rsidR="00506BF5" w:rsidRPr="00506BF5">
        <w:rPr>
          <w:rFonts w:eastAsia="Times New Roman" w:cstheme="minorHAnsi"/>
          <w:b/>
          <w:bCs/>
          <w:sz w:val="24"/>
          <w:szCs w:val="24"/>
          <w:lang w:eastAsia="pl-PL"/>
        </w:rPr>
        <w:t>Zataje</w:t>
      </w:r>
      <w:proofErr w:type="spellEnd"/>
    </w:p>
    <w:p w14:paraId="33F327D1" w14:textId="77777777" w:rsidR="00A56078" w:rsidRPr="00EC055D" w:rsidRDefault="00A56078" w:rsidP="00EB342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596CD1" w14:textId="764E467D" w:rsidR="00EB3426" w:rsidRPr="00EC055D" w:rsidRDefault="00EB3426" w:rsidP="00EB34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Uzasadnienie unieważnienia zapytania ofertowego:</w:t>
      </w:r>
    </w:p>
    <w:p w14:paraId="45B03F87" w14:textId="42C9DAA0" w:rsidR="00EB3426" w:rsidRPr="00EC055D" w:rsidRDefault="00EB3426" w:rsidP="00EB342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 xml:space="preserve">W dniu 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03.04.2023 </w:t>
      </w:r>
      <w:r w:rsidRPr="00EC055D">
        <w:rPr>
          <w:rFonts w:eastAsia="Times New Roman" w:cstheme="minorHAnsi"/>
          <w:sz w:val="24"/>
          <w:szCs w:val="24"/>
          <w:lang w:eastAsia="pl-PL"/>
        </w:rPr>
        <w:t xml:space="preserve">roku zapytanie ofertowe zostało unieważnione,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ponieważ oferty, które wpłynęły przewyższają środki finansowe jakie Zamawiający miał przeznaczone na realizację powyższego zamówienia.</w:t>
      </w:r>
    </w:p>
    <w:p w14:paraId="15820153" w14:textId="77777777" w:rsidR="00855DEC" w:rsidRPr="00EC055D" w:rsidRDefault="00855DEC">
      <w:pPr>
        <w:rPr>
          <w:rFonts w:cstheme="minorHAnsi"/>
          <w:sz w:val="24"/>
          <w:szCs w:val="24"/>
        </w:rPr>
      </w:pPr>
    </w:p>
    <w:sectPr w:rsidR="00855DEC" w:rsidRPr="00E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3AC"/>
    <w:multiLevelType w:val="hybridMultilevel"/>
    <w:tmpl w:val="51ACA846"/>
    <w:lvl w:ilvl="0" w:tplc="03F6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6"/>
    <w:rsid w:val="000416AA"/>
    <w:rsid w:val="003368AB"/>
    <w:rsid w:val="00506BF5"/>
    <w:rsid w:val="006370CD"/>
    <w:rsid w:val="00855DEC"/>
    <w:rsid w:val="00A56078"/>
    <w:rsid w:val="00D6585C"/>
    <w:rsid w:val="00E23A8B"/>
    <w:rsid w:val="00EB3426"/>
    <w:rsid w:val="00EC055D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58B"/>
  <w15:chartTrackingRefBased/>
  <w15:docId w15:val="{24A03676-6840-40A4-AE8C-DD9878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</cp:revision>
  <cp:lastPrinted>2022-09-06T07:42:00Z</cp:lastPrinted>
  <dcterms:created xsi:type="dcterms:W3CDTF">2023-04-07T08:01:00Z</dcterms:created>
  <dcterms:modified xsi:type="dcterms:W3CDTF">2023-04-07T08:01:00Z</dcterms:modified>
</cp:coreProperties>
</file>