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0D50" w14:textId="6C1865E1" w:rsidR="001E3F9E" w:rsidRDefault="00566495" w:rsidP="00BF540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DEF021" wp14:editId="4D7820A9">
            <wp:simplePos x="0" y="0"/>
            <wp:positionH relativeFrom="column">
              <wp:posOffset>5072380</wp:posOffset>
            </wp:positionH>
            <wp:positionV relativeFrom="paragraph">
              <wp:posOffset>-471170</wp:posOffset>
            </wp:positionV>
            <wp:extent cx="838200" cy="8048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1" cy="80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57">
        <w:rPr>
          <w:rFonts w:asciiTheme="minorHAnsi" w:hAnsiTheme="minorHAnsi" w:cstheme="minorHAnsi"/>
        </w:rPr>
        <w:t> </w:t>
      </w:r>
      <w:r w:rsidRPr="00414557">
        <w:rPr>
          <w:rFonts w:asciiTheme="minorHAnsi" w:hAnsiTheme="minorHAnsi" w:cstheme="minorHAnsi"/>
        </w:rPr>
        <w:tab/>
      </w:r>
    </w:p>
    <w:p w14:paraId="6E4423FB" w14:textId="0B83495C" w:rsidR="00566495" w:rsidRPr="00414557" w:rsidRDefault="00566495" w:rsidP="00566495">
      <w:pPr>
        <w:pStyle w:val="NormalnyWeb"/>
        <w:tabs>
          <w:tab w:val="left" w:pos="810"/>
        </w:tabs>
        <w:spacing w:line="360" w:lineRule="auto"/>
        <w:jc w:val="right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</w:rPr>
        <w:t>Galewice</w:t>
      </w:r>
      <w:r>
        <w:rPr>
          <w:rFonts w:asciiTheme="minorHAnsi" w:hAnsiTheme="minorHAnsi" w:cstheme="minorHAnsi"/>
        </w:rPr>
        <w:t xml:space="preserve"> </w:t>
      </w:r>
      <w:r w:rsidR="00310296">
        <w:rPr>
          <w:rFonts w:asciiTheme="minorHAnsi" w:hAnsiTheme="minorHAnsi" w:cstheme="minorHAnsi"/>
        </w:rPr>
        <w:t>06</w:t>
      </w:r>
      <w:r w:rsidRPr="00414557">
        <w:rPr>
          <w:rFonts w:asciiTheme="minorHAnsi" w:hAnsiTheme="minorHAnsi" w:cstheme="minorHAnsi"/>
        </w:rPr>
        <w:t>.</w:t>
      </w:r>
      <w:r w:rsidR="00310296">
        <w:rPr>
          <w:rFonts w:asciiTheme="minorHAnsi" w:hAnsiTheme="minorHAnsi" w:cstheme="minorHAnsi"/>
        </w:rPr>
        <w:t>02</w:t>
      </w:r>
      <w:r w:rsidRPr="00414557">
        <w:rPr>
          <w:rFonts w:asciiTheme="minorHAnsi" w:hAnsiTheme="minorHAnsi" w:cstheme="minorHAnsi"/>
        </w:rPr>
        <w:t>.202</w:t>
      </w:r>
      <w:r w:rsidR="00310296">
        <w:rPr>
          <w:rFonts w:asciiTheme="minorHAnsi" w:hAnsiTheme="minorHAnsi" w:cstheme="minorHAnsi"/>
        </w:rPr>
        <w:t>3</w:t>
      </w:r>
      <w:r w:rsidRPr="00414557">
        <w:rPr>
          <w:rFonts w:asciiTheme="minorHAnsi" w:hAnsiTheme="minorHAnsi" w:cstheme="minorHAnsi"/>
        </w:rPr>
        <w:t xml:space="preserve"> r.</w:t>
      </w:r>
    </w:p>
    <w:p w14:paraId="6FD6B421" w14:textId="55B8BF4E" w:rsidR="001E3F9E" w:rsidRPr="00414557" w:rsidRDefault="00566495" w:rsidP="005664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RI</w:t>
      </w:r>
      <w:r>
        <w:rPr>
          <w:rFonts w:asciiTheme="minorHAnsi" w:hAnsiTheme="minorHAnsi" w:cstheme="minorHAnsi"/>
          <w:b/>
          <w:bCs/>
        </w:rPr>
        <w:t>iRG</w:t>
      </w:r>
      <w:r w:rsidRPr="00414557">
        <w:rPr>
          <w:rFonts w:asciiTheme="minorHAnsi" w:hAnsiTheme="minorHAnsi" w:cstheme="minorHAnsi"/>
          <w:b/>
          <w:bCs/>
        </w:rPr>
        <w:t>.I</w:t>
      </w:r>
      <w:r w:rsidR="00AC729A">
        <w:rPr>
          <w:rFonts w:asciiTheme="minorHAnsi" w:hAnsiTheme="minorHAnsi" w:cstheme="minorHAnsi"/>
          <w:b/>
          <w:bCs/>
        </w:rPr>
        <w:t>N.</w:t>
      </w:r>
      <w:r w:rsidR="00516FCD">
        <w:rPr>
          <w:rFonts w:asciiTheme="minorHAnsi" w:hAnsiTheme="minorHAnsi" w:cstheme="minorHAnsi"/>
          <w:b/>
          <w:bCs/>
        </w:rPr>
        <w:t>10</w:t>
      </w:r>
      <w:r w:rsidR="00AC729A">
        <w:rPr>
          <w:rFonts w:asciiTheme="minorHAnsi" w:hAnsiTheme="minorHAnsi" w:cstheme="minorHAnsi"/>
          <w:b/>
          <w:bCs/>
        </w:rPr>
        <w:t>.</w:t>
      </w:r>
      <w:r w:rsidRPr="00414557">
        <w:rPr>
          <w:rFonts w:asciiTheme="minorHAnsi" w:hAnsiTheme="minorHAnsi" w:cstheme="minorHAnsi"/>
          <w:b/>
          <w:bCs/>
        </w:rPr>
        <w:t>202</w:t>
      </w:r>
      <w:r w:rsidR="00310296">
        <w:rPr>
          <w:rFonts w:asciiTheme="minorHAnsi" w:hAnsiTheme="minorHAnsi" w:cstheme="minorHAnsi"/>
          <w:b/>
          <w:bCs/>
        </w:rPr>
        <w:t>3</w:t>
      </w:r>
    </w:p>
    <w:p w14:paraId="5ABF8A0E" w14:textId="37869809" w:rsidR="000F7300" w:rsidRDefault="00566495" w:rsidP="000F7300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ZAPYTANIE OFERTOW</w:t>
      </w:r>
      <w:r w:rsidR="000F7300">
        <w:rPr>
          <w:rFonts w:asciiTheme="minorHAnsi" w:hAnsiTheme="minorHAnsi" w:cstheme="minorHAnsi"/>
          <w:b/>
          <w:bCs/>
        </w:rPr>
        <w:t>E</w:t>
      </w:r>
    </w:p>
    <w:p w14:paraId="41EA2739" w14:textId="77777777" w:rsidR="00566495" w:rsidRPr="00414557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4EEFA054" w14:textId="50F03D90" w:rsidR="00566495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 xml:space="preserve">Opis </w:t>
      </w:r>
      <w:r w:rsidR="00E32DF7" w:rsidRPr="00414557">
        <w:rPr>
          <w:rFonts w:asciiTheme="minorHAnsi" w:hAnsiTheme="minorHAnsi" w:cstheme="minorHAnsi"/>
          <w:b/>
          <w:bCs/>
        </w:rPr>
        <w:t>przedmiotu</w:t>
      </w:r>
      <w:r w:rsidRPr="00414557">
        <w:rPr>
          <w:rFonts w:asciiTheme="minorHAnsi" w:hAnsiTheme="minorHAnsi" w:cstheme="minorHAnsi"/>
          <w:b/>
          <w:bCs/>
        </w:rPr>
        <w:t xml:space="preserve"> zamówienia:</w:t>
      </w:r>
      <w:bookmarkStart w:id="0" w:name="_Hlk64719703"/>
    </w:p>
    <w:p w14:paraId="1A6AA1EC" w14:textId="202EB7BB" w:rsidR="003866A7" w:rsidRPr="004354D0" w:rsidRDefault="003866A7" w:rsidP="004354D0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3866A7">
        <w:rPr>
          <w:rFonts w:asciiTheme="minorHAnsi" w:hAnsiTheme="minorHAnsi" w:cstheme="minorHAnsi"/>
        </w:rPr>
        <w:t xml:space="preserve">Przedmiotem zamówienia jest  wykonanie modernizacji </w:t>
      </w:r>
      <w:r w:rsidRPr="003866A7">
        <w:rPr>
          <w:rFonts w:asciiTheme="minorHAnsi" w:hAnsiTheme="minorHAnsi" w:cstheme="minorHAnsi"/>
          <w:kern w:val="2"/>
          <w:lang w:eastAsia="zh-CN"/>
        </w:rPr>
        <w:t xml:space="preserve">oświetlenia na boisku Orlik w Galewicach, w sali gimnastycznej Szkoły Podstawowej w Osieku i Ostrówku </w:t>
      </w:r>
      <w:r w:rsidRPr="003866A7">
        <w:rPr>
          <w:rFonts w:asciiTheme="minorHAnsi" w:hAnsiTheme="minorHAnsi" w:cstheme="minorHAnsi"/>
        </w:rPr>
        <w:t xml:space="preserve">w ramach realizacji projektu pt. </w:t>
      </w:r>
      <w:r w:rsidRPr="003866A7">
        <w:rPr>
          <w:rFonts w:asciiTheme="minorHAnsi" w:eastAsia="Times New Roman" w:hAnsiTheme="minorHAnsi" w:cstheme="minorHAnsi"/>
          <w:b/>
          <w:bCs/>
          <w:i/>
          <w:iCs/>
        </w:rPr>
        <w:t>„Modernizacja obiektów sportowych na terenie Gminy Galewice.”</w:t>
      </w:r>
    </w:p>
    <w:p w14:paraId="3B4B4605" w14:textId="51C9F36D" w:rsidR="004354D0" w:rsidRDefault="004354D0" w:rsidP="004354D0">
      <w:pPr>
        <w:pStyle w:val="Default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415700B7" w14:textId="77777777" w:rsidR="004354D0" w:rsidRDefault="004354D0" w:rsidP="004354D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Zadanie wykonywane w ramach udzielenia z budżetu Województwa Łódzkiego pomocy finansowej jednostkom samorządu terytorialnego województwa łódzkiego w ramach naboru do programu „ Infrastruktura sportowa Plus” na 2022 rok II nabór w ramach projektu pn: </w:t>
      </w:r>
      <w:r>
        <w:rPr>
          <w:rFonts w:asciiTheme="majorHAnsi" w:hAnsiTheme="majorHAnsi" w:cstheme="majorHAnsi"/>
          <w:b/>
          <w:bCs/>
          <w:color w:val="000000"/>
          <w:kern w:val="2"/>
          <w:lang w:eastAsia="zh-CN"/>
        </w:rPr>
        <w:t>„MODERNIZACJA OBIEKTÓW SPORTOWYCH NA TERENIE GMINY GALEWICE ”</w:t>
      </w:r>
    </w:p>
    <w:p w14:paraId="0801CC52" w14:textId="480827F3" w:rsidR="003866A7" w:rsidRDefault="003866A7" w:rsidP="00011EC4">
      <w:pPr>
        <w:pStyle w:val="Default"/>
      </w:pPr>
    </w:p>
    <w:p w14:paraId="46EE9841" w14:textId="3BBEFD2B" w:rsidR="003866A7" w:rsidRPr="003866A7" w:rsidRDefault="003866A7" w:rsidP="003866A7">
      <w:pPr>
        <w:pStyle w:val="Default"/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3866A7">
        <w:rPr>
          <w:rFonts w:asciiTheme="majorHAnsi" w:hAnsiTheme="majorHAnsi" w:cstheme="majorHAnsi"/>
          <w:bCs/>
          <w:color w:val="000000" w:themeColor="text1"/>
        </w:rPr>
        <w:t>Zakres przedmiotu zamówienia obejmuje demontaż, zakup, dostawę i montaż opraw oświetleniowych oraz demontaż starych opraw w pomieszczeniach sal gimnastycznych, zapleczach oraz na boisku typu ORLIK. Wymagany jest demontaż starych punktów świetlnych i montaż nowych w technologii LED o wymaganych parametrach dla w/w obiektów zgodnie z obowiązującymi przepisami. Należy zachować istniejący układ oświetlenia zgodnie z załączonymi schematami</w:t>
      </w:r>
      <w:r w:rsidR="00BD1AFC">
        <w:rPr>
          <w:rFonts w:asciiTheme="majorHAnsi" w:hAnsiTheme="majorHAnsi" w:cstheme="majorHAnsi"/>
          <w:bCs/>
          <w:color w:val="000000" w:themeColor="text1"/>
        </w:rPr>
        <w:t xml:space="preserve"> na mapie poglądowej </w:t>
      </w:r>
      <w:r w:rsidRPr="003866A7">
        <w:rPr>
          <w:rFonts w:asciiTheme="majorHAnsi" w:hAnsiTheme="majorHAnsi" w:cstheme="majorHAnsi"/>
          <w:bCs/>
          <w:color w:val="000000" w:themeColor="text1"/>
        </w:rPr>
        <w:t xml:space="preserve"> stanowiącymi załącznik nr </w:t>
      </w:r>
      <w:r w:rsidR="00BD1AFC">
        <w:rPr>
          <w:rFonts w:asciiTheme="majorHAnsi" w:hAnsiTheme="majorHAnsi" w:cstheme="majorHAnsi"/>
          <w:bCs/>
          <w:color w:val="000000" w:themeColor="text1"/>
        </w:rPr>
        <w:t>3</w:t>
      </w:r>
      <w:r w:rsidRPr="003866A7">
        <w:rPr>
          <w:rFonts w:asciiTheme="majorHAnsi" w:hAnsiTheme="majorHAnsi" w:cstheme="majorHAnsi"/>
          <w:bCs/>
          <w:color w:val="000000" w:themeColor="text1"/>
        </w:rPr>
        <w:t xml:space="preserve"> do </w:t>
      </w:r>
      <w:r w:rsidR="00BD1AFC">
        <w:rPr>
          <w:rFonts w:asciiTheme="majorHAnsi" w:hAnsiTheme="majorHAnsi" w:cstheme="majorHAnsi"/>
          <w:bCs/>
          <w:color w:val="000000" w:themeColor="text1"/>
        </w:rPr>
        <w:t xml:space="preserve">zapytania ofertowego </w:t>
      </w:r>
      <w:r w:rsidRPr="003866A7">
        <w:rPr>
          <w:rFonts w:asciiTheme="majorHAnsi" w:hAnsiTheme="majorHAnsi" w:cstheme="majorHAnsi"/>
          <w:bCs/>
          <w:color w:val="000000" w:themeColor="text1"/>
        </w:rPr>
        <w:t xml:space="preserve">.  Oprawy oświetleniowe winny być wykonane z materiałów posiadających wysoką odporność na uderzenia mechaniczne. </w:t>
      </w:r>
      <w:r w:rsidRPr="003866A7">
        <w:rPr>
          <w:rFonts w:asciiTheme="majorHAnsi" w:eastAsia="Times New Roman" w:hAnsiTheme="majorHAnsi" w:cstheme="majorHAnsi"/>
        </w:rPr>
        <w:t xml:space="preserve">Oprawy winny posiadać deklarację CE oraz certyfikat ENEC oraz spełniać wymagania obowiązującej normy PN-EN. Powinny być dopuszczone do zastosowania na obiektach sportowych wewnętrznych (sale gimnastyczne) i zewnętrznych (boisko typu ORLIK).  Szczelność zastosowanych opraw min. IP66. Jednostka zasilająca z interfejsem DALI, pozwalająca na integrację z systemem sterowania, automatyczne dostosowanie wymaganego natężenia z oprawy do aktualnie panujących warunków. Uchwyt pozwalający na bezpieczny, stabilny montaż oprawy, zapobiegający odchylaniu się oprawy po uderzeniu piłką. </w:t>
      </w:r>
      <w:r w:rsidRPr="003866A7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Do oferty należy dołączyć </w:t>
      </w:r>
      <w:r w:rsidRPr="003866A7">
        <w:rPr>
          <w:rFonts w:asciiTheme="majorHAnsi" w:hAnsiTheme="majorHAnsi" w:cstheme="majorHAnsi"/>
          <w:b/>
          <w:bCs/>
          <w:color w:val="000000" w:themeColor="text1"/>
        </w:rPr>
        <w:t>opis techniczny przedmiotu zamówienia wraz z podaniem rozmieszczenia natężenia na podłodze w lux.</w:t>
      </w:r>
    </w:p>
    <w:p w14:paraId="4A53C87C" w14:textId="77777777" w:rsidR="003866A7" w:rsidRPr="003866A7" w:rsidRDefault="003866A7" w:rsidP="003866A7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B3F12D8" w14:textId="77777777" w:rsidR="003866A7" w:rsidRPr="003866A7" w:rsidRDefault="003866A7" w:rsidP="003866A7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66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Minimalny okres gwarancji </w:t>
      </w:r>
      <w:r w:rsidRPr="003866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wymagany przez Zamawiającego wynosi </w:t>
      </w:r>
      <w:r w:rsidRPr="003866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60 miesięcy.</w:t>
      </w:r>
      <w:r w:rsidRPr="003866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0DC29B20" w14:textId="77777777" w:rsidR="003866A7" w:rsidRPr="003866A7" w:rsidRDefault="003866A7" w:rsidP="003866A7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866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Zamawiający wymaga po realizacji zadania pomiaru natężenia oświetlenia.  </w:t>
      </w:r>
    </w:p>
    <w:p w14:paraId="7BF17E06" w14:textId="7A7CA9D5" w:rsidR="003866A7" w:rsidRDefault="003866A7" w:rsidP="00011EC4">
      <w:pPr>
        <w:pStyle w:val="Default"/>
      </w:pPr>
    </w:p>
    <w:p w14:paraId="1B8C41BF" w14:textId="6EC30F7B" w:rsidR="003866A7" w:rsidRDefault="003866A7" w:rsidP="00011EC4">
      <w:pPr>
        <w:pStyle w:val="Default"/>
      </w:pPr>
    </w:p>
    <w:p w14:paraId="4C35CC62" w14:textId="77777777" w:rsidR="003866A7" w:rsidRPr="00310296" w:rsidRDefault="003866A7" w:rsidP="00011EC4">
      <w:pPr>
        <w:pStyle w:val="Default"/>
      </w:pPr>
    </w:p>
    <w:p w14:paraId="4FA658C8" w14:textId="6E75263A" w:rsidR="00011EC4" w:rsidRDefault="00011EC4" w:rsidP="00011EC4">
      <w:pPr>
        <w:pStyle w:val="Default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310296">
        <w:rPr>
          <w:rFonts w:asciiTheme="minorHAnsi" w:hAnsiTheme="minorHAnsi" w:cstheme="minorHAnsi"/>
          <w:b/>
          <w:bCs/>
        </w:rPr>
        <w:lastRenderedPageBreak/>
        <w:t xml:space="preserve">Szczegółowy opis zamówienia: </w:t>
      </w:r>
    </w:p>
    <w:p w14:paraId="1F486054" w14:textId="77777777" w:rsidR="003866A7" w:rsidRDefault="003866A7" w:rsidP="003866A7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61F3AE70" w14:textId="77777777" w:rsidR="003866A7" w:rsidRPr="003866A7" w:rsidRDefault="003866A7" w:rsidP="003866A7">
      <w:pPr>
        <w:pStyle w:val="Default"/>
        <w:rPr>
          <w:rFonts w:asciiTheme="majorHAnsi" w:hAnsiTheme="majorHAnsi" w:cstheme="majorHAnsi"/>
        </w:rPr>
      </w:pPr>
    </w:p>
    <w:p w14:paraId="01F32895" w14:textId="7F86EA81" w:rsidR="003866A7" w:rsidRPr="003866A7" w:rsidRDefault="003866A7" w:rsidP="003866A7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66A7">
        <w:rPr>
          <w:rFonts w:asciiTheme="majorHAnsi" w:hAnsiTheme="majorHAnsi" w:cstheme="majorHAnsi"/>
          <w:color w:val="000000"/>
          <w:sz w:val="24"/>
          <w:szCs w:val="24"/>
        </w:rPr>
        <w:t xml:space="preserve">a) </w:t>
      </w:r>
      <w:r w:rsidRPr="003866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Modernizacja oświetlenia na boisku orlik w Galewicach obejmuje, zakup, demontaż, montaż i regulację oświetlenia – </w:t>
      </w:r>
      <w:r w:rsidRPr="003866A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32 szt. opraw. </w:t>
      </w:r>
      <w:r w:rsidRPr="003866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Oprawy mają być umieszczone na istniejących 8 szt. masztów o wysokości 12 m. </w:t>
      </w:r>
      <w:r w:rsidR="00EA4B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Prace prowadzone będą na obiekcie eksploatowanym .</w:t>
      </w:r>
    </w:p>
    <w:p w14:paraId="68689107" w14:textId="77777777" w:rsidR="003866A7" w:rsidRPr="003866A7" w:rsidRDefault="003866A7" w:rsidP="003866A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866A7">
        <w:rPr>
          <w:rFonts w:asciiTheme="majorHAnsi" w:hAnsiTheme="majorHAnsi" w:cstheme="majorHAnsi"/>
          <w:b/>
          <w:bCs/>
          <w:sz w:val="24"/>
          <w:szCs w:val="24"/>
        </w:rPr>
        <w:t>Wymiary boiska Orlik:</w:t>
      </w:r>
    </w:p>
    <w:p w14:paraId="0E909C87" w14:textId="77777777" w:rsidR="003866A7" w:rsidRPr="003866A7" w:rsidRDefault="003866A7" w:rsidP="003866A7">
      <w:pPr>
        <w:pStyle w:val="Akapitzlist"/>
        <w:numPr>
          <w:ilvl w:val="0"/>
          <w:numId w:val="3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866A7">
        <w:rPr>
          <w:rFonts w:asciiTheme="majorHAnsi" w:hAnsiTheme="majorHAnsi" w:cstheme="majorHAnsi"/>
          <w:sz w:val="24"/>
          <w:szCs w:val="24"/>
        </w:rPr>
        <w:t xml:space="preserve">Boisko piłkarskie </w:t>
      </w:r>
      <w:smartTag w:uri="urn:schemas-microsoft-com:office:smarttags" w:element="metricconverter">
        <w:smartTagPr>
          <w:attr w:name="ProductID" w:val="30 m"/>
        </w:smartTagPr>
        <w:r w:rsidRPr="003866A7">
          <w:rPr>
            <w:rFonts w:asciiTheme="majorHAnsi" w:hAnsiTheme="majorHAnsi" w:cstheme="majorHAnsi"/>
            <w:sz w:val="24"/>
            <w:szCs w:val="24"/>
          </w:rPr>
          <w:t>30 m</w:t>
        </w:r>
      </w:smartTag>
      <w:r w:rsidRPr="003866A7">
        <w:rPr>
          <w:rFonts w:asciiTheme="majorHAnsi" w:hAnsiTheme="majorHAnsi" w:cstheme="majorHAnsi"/>
          <w:sz w:val="24"/>
          <w:szCs w:val="24"/>
        </w:rPr>
        <w:t xml:space="preserve"> x 62 m</w:t>
      </w:r>
    </w:p>
    <w:p w14:paraId="5CD1AF7F" w14:textId="77777777" w:rsidR="003866A7" w:rsidRPr="003866A7" w:rsidRDefault="003866A7" w:rsidP="003866A7">
      <w:pPr>
        <w:pStyle w:val="Akapitzlist"/>
        <w:numPr>
          <w:ilvl w:val="0"/>
          <w:numId w:val="32"/>
        </w:num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866A7">
        <w:rPr>
          <w:rFonts w:asciiTheme="majorHAnsi" w:hAnsiTheme="majorHAnsi" w:cstheme="majorHAnsi"/>
          <w:sz w:val="24"/>
          <w:szCs w:val="24"/>
        </w:rPr>
        <w:t xml:space="preserve">Boisko wielofunkcyjne </w:t>
      </w:r>
      <w:smartTag w:uri="urn:schemas-microsoft-com:office:smarttags" w:element="metricconverter">
        <w:smartTagPr>
          <w:attr w:name="ProductID" w:val="30 m"/>
        </w:smartTagPr>
        <w:r w:rsidRPr="003866A7">
          <w:rPr>
            <w:rFonts w:asciiTheme="majorHAnsi" w:hAnsiTheme="majorHAnsi" w:cstheme="majorHAnsi"/>
            <w:sz w:val="24"/>
            <w:szCs w:val="24"/>
          </w:rPr>
          <w:t>30 m</w:t>
        </w:r>
      </w:smartTag>
      <w:r w:rsidRPr="003866A7">
        <w:rPr>
          <w:rFonts w:asciiTheme="majorHAnsi" w:hAnsiTheme="majorHAnsi" w:cstheme="majorHAnsi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50 m"/>
        </w:smartTagPr>
        <w:r w:rsidRPr="003866A7">
          <w:rPr>
            <w:rFonts w:asciiTheme="majorHAnsi" w:hAnsiTheme="majorHAnsi" w:cstheme="majorHAnsi"/>
            <w:sz w:val="24"/>
            <w:szCs w:val="24"/>
          </w:rPr>
          <w:t>50 m</w:t>
        </w:r>
      </w:smartTag>
      <w:r w:rsidRPr="003866A7">
        <w:rPr>
          <w:rFonts w:asciiTheme="majorHAnsi" w:hAnsiTheme="majorHAnsi" w:cstheme="majorHAnsi"/>
          <w:sz w:val="24"/>
          <w:szCs w:val="24"/>
        </w:rPr>
        <w:t xml:space="preserve"> (2 boiska)</w:t>
      </w:r>
    </w:p>
    <w:p w14:paraId="73468DC6" w14:textId="77777777" w:rsidR="003866A7" w:rsidRPr="003866A7" w:rsidRDefault="003866A7" w:rsidP="003866A7">
      <w:pPr>
        <w:pStyle w:val="Default"/>
        <w:rPr>
          <w:rFonts w:asciiTheme="majorHAnsi" w:hAnsiTheme="majorHAnsi" w:cstheme="majorHAnsi"/>
        </w:rPr>
      </w:pPr>
    </w:p>
    <w:p w14:paraId="74B9E1AF" w14:textId="1BB7E9DB" w:rsidR="003866A7" w:rsidRPr="003866A7" w:rsidRDefault="003866A7" w:rsidP="003866A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866A7">
        <w:rPr>
          <w:rFonts w:asciiTheme="majorHAnsi" w:hAnsiTheme="majorHAnsi" w:cstheme="majorHAnsi"/>
          <w:sz w:val="24"/>
          <w:szCs w:val="24"/>
        </w:rPr>
        <w:t>b) Modernizacja oświetlenia w sali gimnastycznej w Szkole podstawowej w Osieku</w:t>
      </w:r>
      <w:r w:rsidRPr="003866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A4BC6">
        <w:rPr>
          <w:rFonts w:asciiTheme="majorHAnsi" w:hAnsiTheme="majorHAnsi" w:cstheme="majorHAnsi"/>
          <w:color w:val="000000"/>
          <w:sz w:val="24"/>
          <w:szCs w:val="24"/>
        </w:rPr>
        <w:t xml:space="preserve">. Prace prowadzone na obiekcie eksploatowanym </w:t>
      </w:r>
      <w:r w:rsidRPr="003866A7">
        <w:rPr>
          <w:rFonts w:asciiTheme="majorHAnsi" w:hAnsiTheme="majorHAnsi" w:cstheme="majorHAnsi"/>
          <w:color w:val="000000"/>
          <w:sz w:val="24"/>
          <w:szCs w:val="24"/>
        </w:rPr>
        <w:t>obejmuj</w:t>
      </w:r>
      <w:r w:rsidR="00EA4BC6">
        <w:rPr>
          <w:rFonts w:asciiTheme="majorHAnsi" w:hAnsiTheme="majorHAnsi" w:cstheme="majorHAnsi"/>
          <w:color w:val="000000"/>
          <w:sz w:val="24"/>
          <w:szCs w:val="24"/>
        </w:rPr>
        <w:t>ą</w:t>
      </w:r>
      <w:r w:rsidRPr="003866A7">
        <w:rPr>
          <w:rFonts w:asciiTheme="majorHAnsi" w:hAnsiTheme="majorHAnsi" w:cstheme="majorHAnsi"/>
          <w:color w:val="000000"/>
          <w:sz w:val="24"/>
          <w:szCs w:val="24"/>
        </w:rPr>
        <w:t xml:space="preserve">, zakup, demontaż, montaż i regulację oświetlenia – </w:t>
      </w:r>
      <w:r w:rsidRPr="003866A7">
        <w:rPr>
          <w:rFonts w:asciiTheme="majorHAnsi" w:hAnsiTheme="majorHAnsi" w:cstheme="majorHAnsi"/>
          <w:b/>
          <w:bCs/>
          <w:color w:val="000000"/>
          <w:sz w:val="24"/>
          <w:szCs w:val="24"/>
        </w:rPr>
        <w:t>25 szt. Opraw</w:t>
      </w:r>
      <w:r w:rsidRPr="003866A7">
        <w:rPr>
          <w:rFonts w:asciiTheme="majorHAnsi" w:hAnsiTheme="majorHAnsi" w:cstheme="majorHAnsi"/>
          <w:color w:val="000000"/>
          <w:sz w:val="24"/>
          <w:szCs w:val="24"/>
        </w:rPr>
        <w:t>, w tym:</w:t>
      </w:r>
    </w:p>
    <w:p w14:paraId="1A13E10D" w14:textId="77777777" w:rsidR="003866A7" w:rsidRPr="003866A7" w:rsidRDefault="003866A7" w:rsidP="003866A7">
      <w:pPr>
        <w:rPr>
          <w:rFonts w:asciiTheme="majorHAnsi" w:hAnsiTheme="majorHAnsi" w:cstheme="majorHAnsi"/>
          <w:sz w:val="24"/>
          <w:szCs w:val="24"/>
        </w:rPr>
      </w:pPr>
    </w:p>
    <w:p w14:paraId="07AD678C" w14:textId="77777777" w:rsidR="003866A7" w:rsidRPr="003866A7" w:rsidRDefault="003866A7" w:rsidP="003866A7">
      <w:pPr>
        <w:rPr>
          <w:rFonts w:asciiTheme="majorHAnsi" w:hAnsiTheme="majorHAnsi" w:cstheme="majorHAnsi"/>
          <w:sz w:val="24"/>
          <w:szCs w:val="24"/>
        </w:rPr>
      </w:pPr>
      <w:r w:rsidRPr="003866A7">
        <w:rPr>
          <w:rFonts w:asciiTheme="majorHAnsi" w:hAnsiTheme="majorHAnsi" w:cstheme="majorHAnsi"/>
          <w:sz w:val="24"/>
          <w:szCs w:val="24"/>
        </w:rPr>
        <w:t>Sala gimnastyczna – 20 szt. opraw montowanych do podciągu stalowego:</w:t>
      </w:r>
    </w:p>
    <w:p w14:paraId="226A25B3" w14:textId="77777777" w:rsidR="003866A7" w:rsidRPr="003866A7" w:rsidRDefault="003866A7" w:rsidP="003866A7">
      <w:pPr>
        <w:pStyle w:val="Akapitzlist"/>
        <w:autoSpaceDE w:val="0"/>
        <w:autoSpaceDN w:val="0"/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866A7">
        <w:rPr>
          <w:rFonts w:asciiTheme="majorHAnsi" w:hAnsiTheme="majorHAnsi" w:cstheme="majorHAnsi"/>
          <w:sz w:val="24"/>
          <w:szCs w:val="24"/>
        </w:rPr>
        <w:t>Sala gimnastyczna – komunikacja – 5 szt. opraw typu hermetyk</w:t>
      </w:r>
    </w:p>
    <w:p w14:paraId="5D351493" w14:textId="77777777" w:rsidR="003866A7" w:rsidRPr="003866A7" w:rsidRDefault="003866A7" w:rsidP="003866A7">
      <w:pPr>
        <w:pStyle w:val="ListParagraph1"/>
        <w:spacing w:line="240" w:lineRule="auto"/>
        <w:ind w:left="0"/>
        <w:rPr>
          <w:rFonts w:asciiTheme="majorHAnsi" w:hAnsiTheme="majorHAnsi" w:cstheme="majorHAnsi"/>
        </w:rPr>
      </w:pPr>
    </w:p>
    <w:p w14:paraId="58632F5B" w14:textId="77777777" w:rsidR="003866A7" w:rsidRPr="003866A7" w:rsidRDefault="003866A7" w:rsidP="003866A7">
      <w:pPr>
        <w:rPr>
          <w:rFonts w:asciiTheme="majorHAnsi" w:hAnsiTheme="majorHAnsi" w:cstheme="majorHAnsi"/>
          <w:sz w:val="24"/>
          <w:szCs w:val="24"/>
        </w:rPr>
      </w:pPr>
      <w:r w:rsidRPr="003866A7">
        <w:rPr>
          <w:rFonts w:asciiTheme="majorHAnsi" w:hAnsiTheme="majorHAnsi" w:cstheme="majorHAnsi"/>
          <w:b/>
          <w:bCs/>
          <w:sz w:val="24"/>
          <w:szCs w:val="24"/>
        </w:rPr>
        <w:t xml:space="preserve">Wymiary Sali gimnastycznej: </w:t>
      </w:r>
      <w:smartTag w:uri="urn:schemas-microsoft-com:office:smarttags" w:element="metricconverter">
        <w:smartTagPr>
          <w:attr w:name="ProductID" w:val="18 m"/>
        </w:smartTagPr>
        <w:r w:rsidRPr="003866A7">
          <w:rPr>
            <w:rFonts w:asciiTheme="majorHAnsi" w:hAnsiTheme="majorHAnsi" w:cstheme="majorHAnsi"/>
            <w:sz w:val="24"/>
            <w:szCs w:val="24"/>
          </w:rPr>
          <w:t>18 m</w:t>
        </w:r>
      </w:smartTag>
      <w:r w:rsidRPr="003866A7">
        <w:rPr>
          <w:rFonts w:asciiTheme="majorHAnsi" w:hAnsiTheme="majorHAnsi" w:cstheme="majorHAnsi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30 m"/>
        </w:smartTagPr>
        <w:r w:rsidRPr="003866A7">
          <w:rPr>
            <w:rFonts w:asciiTheme="majorHAnsi" w:hAnsiTheme="majorHAnsi" w:cstheme="majorHAnsi"/>
            <w:sz w:val="24"/>
            <w:szCs w:val="24"/>
          </w:rPr>
          <w:t>30 m</w:t>
        </w:r>
      </w:smartTag>
    </w:p>
    <w:p w14:paraId="701C9BBC" w14:textId="77777777" w:rsidR="003866A7" w:rsidRPr="003866A7" w:rsidRDefault="003866A7" w:rsidP="003866A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48F67CC" w14:textId="6152A461" w:rsidR="003866A7" w:rsidRPr="003866A7" w:rsidRDefault="003866A7" w:rsidP="003866A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866A7">
        <w:rPr>
          <w:rFonts w:asciiTheme="majorHAnsi" w:hAnsiTheme="majorHAnsi" w:cstheme="majorHAnsi"/>
          <w:sz w:val="24"/>
          <w:szCs w:val="24"/>
        </w:rPr>
        <w:t>c) Modernizacja oświetlenia w sali gimnastycznej w Szkole podstawowej w Ostrówku</w:t>
      </w:r>
      <w:r w:rsidR="00EA4BC6">
        <w:rPr>
          <w:rFonts w:asciiTheme="majorHAnsi" w:hAnsiTheme="majorHAnsi" w:cstheme="majorHAnsi"/>
          <w:sz w:val="24"/>
          <w:szCs w:val="24"/>
        </w:rPr>
        <w:t>.</w:t>
      </w:r>
      <w:r w:rsidRPr="003866A7">
        <w:rPr>
          <w:rFonts w:asciiTheme="majorHAnsi" w:hAnsiTheme="majorHAnsi" w:cstheme="majorHAnsi"/>
          <w:sz w:val="24"/>
          <w:szCs w:val="24"/>
        </w:rPr>
        <w:t xml:space="preserve"> </w:t>
      </w:r>
      <w:r w:rsidRPr="003866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A4BC6">
        <w:rPr>
          <w:rFonts w:asciiTheme="majorHAnsi" w:hAnsiTheme="majorHAnsi" w:cstheme="majorHAnsi"/>
          <w:color w:val="000000"/>
          <w:sz w:val="24"/>
          <w:szCs w:val="24"/>
        </w:rPr>
        <w:t xml:space="preserve">Prace prowadzone na obiekcie eksploatowanym </w:t>
      </w:r>
      <w:r w:rsidRPr="003866A7">
        <w:rPr>
          <w:rFonts w:asciiTheme="majorHAnsi" w:hAnsiTheme="majorHAnsi" w:cstheme="majorHAnsi"/>
          <w:color w:val="000000"/>
          <w:sz w:val="24"/>
          <w:szCs w:val="24"/>
        </w:rPr>
        <w:t>obejmuj</w:t>
      </w:r>
      <w:r w:rsidR="00EA4BC6">
        <w:rPr>
          <w:rFonts w:asciiTheme="majorHAnsi" w:hAnsiTheme="majorHAnsi" w:cstheme="majorHAnsi"/>
          <w:color w:val="000000"/>
          <w:sz w:val="24"/>
          <w:szCs w:val="24"/>
        </w:rPr>
        <w:t>ą</w:t>
      </w:r>
      <w:r w:rsidRPr="003866A7">
        <w:rPr>
          <w:rFonts w:asciiTheme="majorHAnsi" w:hAnsiTheme="majorHAnsi" w:cstheme="majorHAnsi"/>
          <w:color w:val="000000"/>
          <w:sz w:val="24"/>
          <w:szCs w:val="24"/>
        </w:rPr>
        <w:t xml:space="preserve">, zakup, demontaż, montaż i regulacja oświetlenia – </w:t>
      </w:r>
      <w:r w:rsidRPr="003866A7">
        <w:rPr>
          <w:rFonts w:asciiTheme="majorHAnsi" w:hAnsiTheme="majorHAnsi" w:cstheme="majorHAnsi"/>
          <w:b/>
          <w:bCs/>
          <w:color w:val="000000"/>
          <w:sz w:val="24"/>
          <w:szCs w:val="24"/>
        </w:rPr>
        <w:t>8 szt. opraw</w:t>
      </w:r>
      <w:r w:rsidRPr="003866A7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5C8DB12F" w14:textId="77777777" w:rsidR="003866A7" w:rsidRPr="003866A7" w:rsidRDefault="003866A7" w:rsidP="003866A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2D33B21" w14:textId="77777777" w:rsidR="003866A7" w:rsidRPr="003866A7" w:rsidRDefault="003866A7" w:rsidP="003866A7">
      <w:pPr>
        <w:rPr>
          <w:rFonts w:asciiTheme="majorHAnsi" w:hAnsiTheme="majorHAnsi" w:cstheme="majorHAnsi"/>
          <w:sz w:val="24"/>
          <w:szCs w:val="24"/>
        </w:rPr>
      </w:pPr>
      <w:r w:rsidRPr="003866A7">
        <w:rPr>
          <w:rFonts w:asciiTheme="majorHAnsi" w:hAnsiTheme="majorHAnsi" w:cstheme="majorHAnsi"/>
          <w:b/>
          <w:bCs/>
          <w:sz w:val="24"/>
          <w:szCs w:val="24"/>
        </w:rPr>
        <w:t xml:space="preserve">Wymiary Sali gimnastycznej: </w:t>
      </w:r>
      <w:r w:rsidRPr="003866A7">
        <w:rPr>
          <w:rFonts w:asciiTheme="majorHAnsi" w:hAnsiTheme="majorHAnsi" w:cstheme="majorHAnsi"/>
          <w:sz w:val="24"/>
          <w:szCs w:val="24"/>
        </w:rPr>
        <w:t>12 m x 24 m</w:t>
      </w:r>
    </w:p>
    <w:p w14:paraId="2836FEFB" w14:textId="661342E7" w:rsidR="00310296" w:rsidRPr="00D77620" w:rsidRDefault="00310296" w:rsidP="00310296">
      <w:pPr>
        <w:pStyle w:val="Default"/>
        <w:rPr>
          <w:rFonts w:asciiTheme="minorHAnsi" w:hAnsiTheme="minorHAnsi" w:cstheme="minorHAnsi"/>
          <w:b/>
          <w:bCs/>
        </w:rPr>
      </w:pPr>
    </w:p>
    <w:p w14:paraId="5EC24B9A" w14:textId="5379DD1A" w:rsidR="00A662F9" w:rsidRPr="00D77620" w:rsidRDefault="00D77620" w:rsidP="00D77620">
      <w:pPr>
        <w:pStyle w:val="Akapitzlist"/>
        <w:numPr>
          <w:ilvl w:val="0"/>
          <w:numId w:val="30"/>
        </w:numPr>
        <w:spacing w:before="120" w:after="40"/>
        <w:jc w:val="both"/>
        <w:rPr>
          <w:rFonts w:cstheme="minorHAnsi"/>
          <w:sz w:val="24"/>
          <w:szCs w:val="24"/>
        </w:rPr>
      </w:pPr>
      <w:r w:rsidRPr="00D77620">
        <w:rPr>
          <w:rFonts w:cstheme="minorHAnsi"/>
          <w:sz w:val="24"/>
          <w:szCs w:val="24"/>
        </w:rPr>
        <w:t xml:space="preserve">Zamawiający </w:t>
      </w:r>
      <w:r w:rsidR="00EA4BC6">
        <w:rPr>
          <w:rFonts w:cstheme="minorHAnsi"/>
          <w:b/>
          <w:bCs/>
          <w:sz w:val="24"/>
          <w:szCs w:val="24"/>
        </w:rPr>
        <w:t>zaleca</w:t>
      </w:r>
      <w:r w:rsidRPr="00D77620">
        <w:rPr>
          <w:rFonts w:cstheme="minorHAnsi"/>
          <w:sz w:val="24"/>
          <w:szCs w:val="24"/>
        </w:rPr>
        <w:t xml:space="preserve"> odbyci</w:t>
      </w:r>
      <w:r w:rsidR="00EA4BC6">
        <w:rPr>
          <w:rFonts w:cstheme="minorHAnsi"/>
          <w:sz w:val="24"/>
          <w:szCs w:val="24"/>
        </w:rPr>
        <w:t>e</w:t>
      </w:r>
      <w:r w:rsidRPr="00D77620">
        <w:rPr>
          <w:rFonts w:cstheme="minorHAnsi"/>
          <w:sz w:val="24"/>
          <w:szCs w:val="24"/>
        </w:rPr>
        <w:t xml:space="preserve"> przez wykonawcę wizji lokalnej oraz sprawdzenia przez wykonawcę dokumentów niezbędnych do realizacji zamówienia dostępnych na miejscu u zamawiającego </w:t>
      </w:r>
      <w:r w:rsidR="00A662F9" w:rsidRPr="00D77620">
        <w:rPr>
          <w:rFonts w:cstheme="minorHAnsi"/>
          <w:b/>
          <w:bCs/>
          <w:sz w:val="24"/>
          <w:szCs w:val="24"/>
        </w:rPr>
        <w:t xml:space="preserve">przed złożeniem oferty.  </w:t>
      </w:r>
    </w:p>
    <w:p w14:paraId="3BD54248" w14:textId="77777777" w:rsidR="00A662F9" w:rsidRPr="00D77620" w:rsidRDefault="00A662F9" w:rsidP="00A662F9">
      <w:pPr>
        <w:pStyle w:val="Akapitzlist"/>
        <w:autoSpaceDE w:val="0"/>
        <w:autoSpaceDN w:val="0"/>
        <w:adjustRightInd w:val="0"/>
        <w:spacing w:after="27" w:line="240" w:lineRule="auto"/>
        <w:ind w:left="780"/>
        <w:rPr>
          <w:rFonts w:cstheme="minorHAnsi"/>
          <w:color w:val="000000"/>
          <w:sz w:val="24"/>
          <w:szCs w:val="24"/>
        </w:rPr>
      </w:pPr>
    </w:p>
    <w:p w14:paraId="0F01828A" w14:textId="77777777" w:rsidR="00FF7AC3" w:rsidRPr="00D77620" w:rsidRDefault="00FF7AC3" w:rsidP="00FF7AC3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bookmarkEnd w:id="0"/>
    <w:p w14:paraId="431C898D" w14:textId="77D03C3A" w:rsidR="00566495" w:rsidRPr="002274ED" w:rsidRDefault="00566495" w:rsidP="00566495">
      <w:pPr>
        <w:pStyle w:val="Akapitzlist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14557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</w:t>
      </w:r>
    </w:p>
    <w:p w14:paraId="0AA376AF" w14:textId="77777777" w:rsidR="002274ED" w:rsidRPr="00645055" w:rsidRDefault="002274ED" w:rsidP="002274ED">
      <w:pPr>
        <w:pStyle w:val="Akapitzlist"/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0041F2" w14:textId="0DB7AD5A" w:rsidR="006F158E" w:rsidRDefault="00566495" w:rsidP="006D2C5D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realizacji zamówienia – 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do dnia </w:t>
      </w:r>
      <w:r w:rsidR="008435C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3</w:t>
      </w:r>
      <w:r w:rsidR="00310296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1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.</w:t>
      </w:r>
      <w:r w:rsidR="00310296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08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.202</w:t>
      </w:r>
      <w:r w:rsidR="00310296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3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r. </w:t>
      </w:r>
    </w:p>
    <w:p w14:paraId="5A81FB28" w14:textId="478D26D7" w:rsidR="00310296" w:rsidRDefault="00310296" w:rsidP="006D2C5D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14:paraId="21DFFFCF" w14:textId="7E2A8515" w:rsidR="00284EF8" w:rsidRDefault="00284EF8" w:rsidP="00284EF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4EF8">
        <w:rPr>
          <w:rFonts w:eastAsia="Times New Roman" w:cstheme="minorHAnsi"/>
          <w:b/>
          <w:bCs/>
          <w:sz w:val="24"/>
          <w:szCs w:val="24"/>
          <w:lang w:eastAsia="pl-PL"/>
        </w:rPr>
        <w:t>Warunki udziału w postepowaniu</w:t>
      </w:r>
    </w:p>
    <w:p w14:paraId="09AADFFC" w14:textId="7E9F948F" w:rsidR="00284EF8" w:rsidRDefault="00284EF8" w:rsidP="00B7033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0BC6">
        <w:rPr>
          <w:rFonts w:eastAsia="Times New Roman" w:cstheme="minorHAnsi"/>
          <w:sz w:val="24"/>
          <w:szCs w:val="24"/>
          <w:lang w:eastAsia="pl-PL"/>
        </w:rPr>
        <w:t>O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udzielenie zamówienia mogą ubiegać się Wykonawcy potwierdzający </w:t>
      </w:r>
      <w:r w:rsidR="00BA7615">
        <w:rPr>
          <w:rFonts w:eastAsia="Times New Roman" w:cstheme="minorHAnsi"/>
          <w:sz w:val="24"/>
          <w:szCs w:val="24"/>
          <w:lang w:eastAsia="pl-PL"/>
        </w:rPr>
        <w:t>spełnienie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nw. Warunków:</w:t>
      </w:r>
    </w:p>
    <w:p w14:paraId="1BD877C0" w14:textId="2FFFB172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Posiadają uprawnienia do wykonania działalności lub czynności określonej przedmiotem niniejszego zamówienia.</w:t>
      </w:r>
    </w:p>
    <w:p w14:paraId="7F47282B" w14:textId="0AC6FAC1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Posiadają wiedze i doświadczenie w zakresie obejmującym przedmiot </w:t>
      </w:r>
      <w:r w:rsidR="00277891">
        <w:rPr>
          <w:rFonts w:eastAsia="Times New Roman" w:cstheme="minorHAnsi"/>
          <w:sz w:val="24"/>
          <w:szCs w:val="24"/>
          <w:lang w:eastAsia="pl-PL"/>
        </w:rPr>
        <w:t>zamówienia,</w:t>
      </w:r>
    </w:p>
    <w:p w14:paraId="0E8E6B39" w14:textId="694DBF36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Dysponują odpowiednim potencjałem technicznym oraz osobami zdolnymi do wykonania zamówienia. </w:t>
      </w:r>
    </w:p>
    <w:p w14:paraId="46D20EEC" w14:textId="0E81F737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Znajdują się w sytuacji ekonomicznej i finansowej zapewniającej wykonanie zamówienia. </w:t>
      </w:r>
    </w:p>
    <w:p w14:paraId="2AF5C509" w14:textId="77777777" w:rsidR="00D77620" w:rsidRDefault="00D77620" w:rsidP="00D77620">
      <w:pPr>
        <w:pStyle w:val="Akapitzlist"/>
        <w:spacing w:after="0" w:line="240" w:lineRule="auto"/>
        <w:ind w:left="106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A81556" w14:textId="2B8C09BD" w:rsidR="00277891" w:rsidRDefault="00277891" w:rsidP="002778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DEF9B5" w14:textId="77777777" w:rsidR="00566495" w:rsidRPr="00414557" w:rsidRDefault="00566495" w:rsidP="005664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color w:val="000000"/>
          <w:sz w:val="24"/>
          <w:szCs w:val="24"/>
          <w:lang w:eastAsia="pl-PL"/>
        </w:rPr>
        <w:t>Opis warunków płatności:</w:t>
      </w:r>
    </w:p>
    <w:p w14:paraId="137954E0" w14:textId="10E27655" w:rsidR="0098263F" w:rsidRDefault="00566495" w:rsidP="0098263F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Termin płatności faktury: min. </w:t>
      </w:r>
      <w:r w:rsidR="00EA4BC6">
        <w:rPr>
          <w:rFonts w:eastAsia="Times New Roman" w:cstheme="minorHAnsi"/>
          <w:sz w:val="24"/>
          <w:szCs w:val="24"/>
          <w:lang w:eastAsia="pl-PL"/>
        </w:rPr>
        <w:t>30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dni. </w:t>
      </w:r>
    </w:p>
    <w:p w14:paraId="17449A46" w14:textId="61FFA142" w:rsidR="00566495" w:rsidRPr="006D7D33" w:rsidRDefault="00293540" w:rsidP="00E14074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E7B7C">
        <w:rPr>
          <w:sz w:val="24"/>
          <w:szCs w:val="24"/>
        </w:rPr>
        <w:t>Podstawą do wystawienia faktury i końcowego rozliczenia stanowić będzie faktycznie zrealizowane zamówienie i protokoły odbioru przedmiotu zamówienia</w:t>
      </w:r>
      <w:r w:rsidR="00A079F0" w:rsidRPr="006E7B7C">
        <w:rPr>
          <w:sz w:val="24"/>
          <w:szCs w:val="24"/>
        </w:rPr>
        <w:t xml:space="preserve">, </w:t>
      </w:r>
      <w:r w:rsidR="006E7B7C" w:rsidRPr="006E7B7C">
        <w:rPr>
          <w:sz w:val="24"/>
          <w:szCs w:val="24"/>
        </w:rPr>
        <w:t xml:space="preserve">sporządzone bez zastrzeżeń. </w:t>
      </w:r>
    </w:p>
    <w:p w14:paraId="26DA5EEF" w14:textId="77777777" w:rsidR="006D7D33" w:rsidRPr="006E7B7C" w:rsidRDefault="006D7D33" w:rsidP="002A1E76">
      <w:pPr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2178CCB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sz w:val="24"/>
          <w:szCs w:val="24"/>
          <w:lang w:eastAsia="pl-PL"/>
        </w:rPr>
        <w:t xml:space="preserve">Kryterium oceny ofert: </w:t>
      </w:r>
    </w:p>
    <w:p w14:paraId="1C811680" w14:textId="77777777" w:rsidR="00566495" w:rsidRPr="00414557" w:rsidRDefault="00566495" w:rsidP="00566495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6C1E668" w14:textId="77B0DD19" w:rsidR="00EB6532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eastAsia="Times New Roman" w:cstheme="minorHAnsi"/>
          <w:sz w:val="24"/>
          <w:szCs w:val="24"/>
          <w:lang w:eastAsia="pl-PL"/>
        </w:rPr>
        <w:t>Jedynym kryterium oceny ofert jest najniższa cena brutto za całość zamówienia.</w:t>
      </w:r>
    </w:p>
    <w:p w14:paraId="4DAB1269" w14:textId="6A505460" w:rsidR="00877276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ascii="Calibri" w:eastAsia="Times New Roman" w:hAnsi="Calibri" w:cs="Calibri"/>
          <w:sz w:val="24"/>
          <w:szCs w:val="24"/>
          <w:lang w:eastAsia="pl-PL"/>
        </w:rPr>
        <w:t>Przedstawiona w ofercie cena winna</w:t>
      </w:r>
      <w:r w:rsidR="006D7D33" w:rsidRPr="00EB6532">
        <w:rPr>
          <w:rFonts w:ascii="Calibri" w:eastAsia="Times New Roman" w:hAnsi="Calibri" w:cs="Calibri"/>
          <w:sz w:val="24"/>
          <w:szCs w:val="24"/>
          <w:lang w:eastAsia="pl-PL"/>
        </w:rPr>
        <w:t xml:space="preserve"> mieć charakter ryczałtowy i  musi uwzględnić wszelkie koszty, opłaty i podatki niezbędne do prawidłowej realizacji niniejszego zamówienia</w:t>
      </w:r>
      <w:r w:rsidR="00877276" w:rsidRPr="00EB653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F8693DB" w14:textId="716DF186" w:rsidR="004F337A" w:rsidRDefault="004F337A" w:rsidP="0087727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07918D" w14:textId="1DB3AC6E" w:rsidR="00566495" w:rsidRPr="00877276" w:rsidRDefault="00566495" w:rsidP="008772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77276">
        <w:rPr>
          <w:rFonts w:eastAsia="Times New Roman" w:cstheme="minorHAnsi"/>
          <w:b/>
          <w:sz w:val="24"/>
          <w:szCs w:val="24"/>
          <w:lang w:eastAsia="pl-PL"/>
        </w:rPr>
        <w:t xml:space="preserve">Sposób przygotowania i złożenia oferty: </w:t>
      </w:r>
    </w:p>
    <w:p w14:paraId="3EA0F830" w14:textId="77777777" w:rsidR="002A0B9E" w:rsidRPr="00414557" w:rsidRDefault="002A0B9E" w:rsidP="002A0B9E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786B8" w14:textId="3F13EC92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Ofertę należy sporządzić wypełniając formularz ofertowy (zał. Nr </w:t>
      </w:r>
      <w:r w:rsidR="001E2498">
        <w:rPr>
          <w:rFonts w:eastAsia="Times New Roman" w:cstheme="minorHAnsi"/>
          <w:sz w:val="24"/>
          <w:szCs w:val="24"/>
          <w:lang w:eastAsia="pl-PL"/>
        </w:rPr>
        <w:t>1</w:t>
      </w:r>
      <w:r w:rsidRPr="00414557">
        <w:rPr>
          <w:rFonts w:eastAsia="Times New Roman" w:cstheme="minorHAnsi"/>
          <w:sz w:val="24"/>
          <w:szCs w:val="24"/>
          <w:lang w:eastAsia="pl-PL"/>
        </w:rPr>
        <w:t>). Cenę należy ustalić na podstawie kalkulacji własnej biorąc pod uwagę przedmiot zamówienia</w:t>
      </w:r>
      <w:r w:rsidR="00877276">
        <w:rPr>
          <w:rFonts w:eastAsia="Times New Roman" w:cstheme="minorHAnsi"/>
          <w:sz w:val="24"/>
          <w:szCs w:val="24"/>
          <w:lang w:eastAsia="pl-PL"/>
        </w:rPr>
        <w:t xml:space="preserve"> i koszty niezbędne do jego wykonania. </w:t>
      </w:r>
    </w:p>
    <w:p w14:paraId="0B3348F5" w14:textId="77777777" w:rsidR="002A0B9E" w:rsidRPr="00414557" w:rsidRDefault="002A0B9E" w:rsidP="002A0B9E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A81909" w14:textId="71E8DAA8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formularzu ofertowym należy podać cenę brutto dla całego zadania.</w:t>
      </w:r>
    </w:p>
    <w:p w14:paraId="0D1954F9" w14:textId="77777777" w:rsidR="00B7033D" w:rsidRDefault="00B7033D" w:rsidP="00B7033D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0899AF" w14:textId="77777777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>Ofertę można złożyć osobiście w sekretariacie pok. 208, lub przesłać za pośrednictwem poczty, kuriera na adres Gmina Galewice, ul. Wieluńska 5, 98-405 Galewice lub faksem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(62/7838625) lub drogą elektroniczną na adres </w:t>
      </w:r>
      <w:hyperlink r:id="rId9" w:history="1">
        <w:r w:rsidRPr="0041455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14557">
        <w:rPr>
          <w:rFonts w:eastAsia="Times New Roman" w:cstheme="minorHAnsi"/>
          <w:sz w:val="24"/>
          <w:szCs w:val="24"/>
          <w:lang w:eastAsia="pl-PL"/>
        </w:rPr>
        <w:t>. W przypadku składania oferty pocztą należy opisać kopertę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7A7FE7AF" w14:textId="3357F182" w:rsidR="005444EF" w:rsidRPr="00D77620" w:rsidRDefault="00397114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„Modernizacja obiektów sportowych na terenie Gminy Galewice </w:t>
      </w:r>
      <w:r w:rsidR="002422F5" w:rsidRPr="002422F5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1E2498" w:rsidRPr="00387E3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Pr="00387E3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D77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– </w:t>
      </w:r>
      <w:r w:rsidR="005444EF" w:rsidRPr="00D77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5444EF" w:rsidRPr="00D77620">
        <w:rPr>
          <w:rFonts w:cstheme="minorHAnsi"/>
          <w:b/>
          <w:bCs/>
          <w:sz w:val="24"/>
          <w:szCs w:val="24"/>
        </w:rPr>
        <w:t xml:space="preserve">wykonanie </w:t>
      </w:r>
      <w:r w:rsidR="00D77620" w:rsidRPr="00D77620">
        <w:rPr>
          <w:rFonts w:asciiTheme="majorHAnsi" w:hAnsiTheme="majorHAnsi" w:cstheme="majorHAnsi"/>
          <w:b/>
          <w:bCs/>
          <w:color w:val="000000"/>
          <w:kern w:val="2"/>
          <w:sz w:val="24"/>
          <w:szCs w:val="24"/>
          <w:lang w:eastAsia="zh-CN"/>
        </w:rPr>
        <w:t>Modernizacji oświetlenia na boisku Orlik w Galewicach, w sali gimnastycznej Szkoły Podstawowej w Osieku i Ostrówku.</w:t>
      </w:r>
    </w:p>
    <w:p w14:paraId="21DEDE53" w14:textId="3CDB1A71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przypadku składania oferty drogą elektroniczną wymagany jest skan wypełnionej i podpisanej oferty.</w:t>
      </w:r>
    </w:p>
    <w:p w14:paraId="3C923113" w14:textId="77777777" w:rsidR="005444EF" w:rsidRDefault="005444EF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3865A0" w14:textId="53A71D00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Dokumenty składane w formie kserokopii muszą być potwierdzone za zgodność z oryginałem przez Wykonawcę.</w:t>
      </w:r>
    </w:p>
    <w:p w14:paraId="559F1638" w14:textId="0C143EC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Każdy Wykonawca może złożyć tylko jedna ofertę </w:t>
      </w:r>
    </w:p>
    <w:p w14:paraId="078A262C" w14:textId="7777777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Złożenie przez Wykonawcę więcej niż jednej oferty lub oferty zawierającej alternatywy powodujące odrzucenie wszystkich ofert złożonego przez danego Wykonawcę.</w:t>
      </w:r>
    </w:p>
    <w:p w14:paraId="3B3170CC" w14:textId="734642DF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14:paraId="7FB8FD4E" w14:textId="427A9579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C50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 musi być podpisana przez osoby upoważnione do składania oświadczeń woli w imieniu wykonawcy. Upoważnienie do podpisania oferty musi być dołączone do oferty, o ile nie wynika ono z innych dokumentów załączonych przez Wykonawcę. </w:t>
      </w:r>
    </w:p>
    <w:p w14:paraId="73C52E1A" w14:textId="68C47BBD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sporządzić w języku polskim pod rygorem nieważności. </w:t>
      </w:r>
    </w:p>
    <w:p w14:paraId="54CBF439" w14:textId="02B1CBE7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79E80BBF" w14:textId="5CFF71F3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złożone po terminie nie będą rozpatrywane. </w:t>
      </w:r>
    </w:p>
    <w:p w14:paraId="7CAF4EEF" w14:textId="4B032C3E" w:rsidR="006C50EC" w:rsidRP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składania ofert : 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dnia </w:t>
      </w:r>
      <w:r w:rsidR="00FD4AB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21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.0</w:t>
      </w:r>
      <w:r w:rsidR="005444E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.202</w:t>
      </w:r>
      <w:r w:rsidR="005444E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r. do godz. 1</w:t>
      </w:r>
      <w:r w:rsidR="00B5332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="00105B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</w:p>
    <w:p w14:paraId="6AC52637" w14:textId="18B01020" w:rsidR="006C50EC" w:rsidRPr="00120B0D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oferty należy dołączyć : </w:t>
      </w:r>
    </w:p>
    <w:p w14:paraId="2C7F7A4C" w14:textId="36CE2DA0" w:rsidR="00566495" w:rsidRPr="00587C3B" w:rsidRDefault="00566495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wypełniony i podpisany formularz ofertowy (zał. nr </w:t>
      </w:r>
      <w:r w:rsidR="00A35E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),</w:t>
      </w:r>
    </w:p>
    <w:p w14:paraId="1EB927B9" w14:textId="60DAEA2C" w:rsidR="00587C3B" w:rsidRPr="00587C3B" w:rsidRDefault="00587C3B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87C3B">
        <w:rPr>
          <w:rFonts w:cstheme="minorHAnsi"/>
          <w:b/>
          <w:bCs/>
          <w:color w:val="000000" w:themeColor="text1"/>
          <w:sz w:val="24"/>
          <w:szCs w:val="24"/>
        </w:rPr>
        <w:t>opis techniczny przedmiotu zamówienia wraz z podaniem rozmieszczenia natężenia na podłodze w lux.</w:t>
      </w:r>
    </w:p>
    <w:p w14:paraId="1CFC8938" w14:textId="630AC8BE" w:rsidR="00566495" w:rsidRDefault="00566495" w:rsidP="00A079F0">
      <w:pPr>
        <w:numPr>
          <w:ilvl w:val="2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Oferta i załączniki podpisane przez upoważnionego przedstawiciela Oferenta wymagają załączenia właściwego pełnomocnictwa lub umocowania prawnego. </w:t>
      </w:r>
    </w:p>
    <w:p w14:paraId="1F28DF1B" w14:textId="77777777" w:rsidR="00566495" w:rsidRPr="00414557" w:rsidRDefault="00566495" w:rsidP="0056649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F42CE7" w14:textId="7708D633" w:rsidR="00566495" w:rsidRPr="005444EF" w:rsidRDefault="00566495" w:rsidP="003A64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44EF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 Wykonawcami jest </w:t>
      </w:r>
      <w:r w:rsidR="005444EF" w:rsidRPr="005444EF">
        <w:rPr>
          <w:rFonts w:eastAsia="Times New Roman" w:cstheme="minorHAnsi"/>
          <w:sz w:val="24"/>
          <w:szCs w:val="24"/>
          <w:lang w:eastAsia="pl-PL"/>
        </w:rPr>
        <w:t>Agnieszka Wolniewicz</w:t>
      </w:r>
      <w:r w:rsidR="00892F76" w:rsidRPr="005444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4EF">
        <w:rPr>
          <w:rFonts w:eastAsia="Times New Roman" w:cstheme="minorHAnsi"/>
          <w:sz w:val="24"/>
          <w:szCs w:val="24"/>
          <w:lang w:eastAsia="pl-PL"/>
        </w:rPr>
        <w:t xml:space="preserve"> - tel. 62 78 38 6</w:t>
      </w:r>
      <w:r w:rsidR="005444EF" w:rsidRPr="005444EF">
        <w:rPr>
          <w:rFonts w:eastAsia="Times New Roman" w:cstheme="minorHAnsi"/>
          <w:sz w:val="24"/>
          <w:szCs w:val="24"/>
          <w:lang w:eastAsia="pl-PL"/>
        </w:rPr>
        <w:t>32</w:t>
      </w:r>
      <w:r w:rsidRPr="005444E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0" w:history="1">
        <w:r w:rsidR="005444EF" w:rsidRPr="00027715">
          <w:rPr>
            <w:rStyle w:val="Hipercze"/>
          </w:rPr>
          <w:t>a.wolniewicz@galeiwce.pl</w:t>
        </w:r>
      </w:hyperlink>
      <w:r w:rsidR="005444EF">
        <w:t xml:space="preserve"> </w:t>
      </w:r>
    </w:p>
    <w:p w14:paraId="290E626F" w14:textId="77777777" w:rsidR="005444EF" w:rsidRPr="005444EF" w:rsidRDefault="005444EF" w:rsidP="005444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BA8E1" w14:textId="77777777" w:rsidR="00566495" w:rsidRPr="007F31DE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sz w:val="24"/>
          <w:szCs w:val="24"/>
          <w:lang w:eastAsia="pl-PL"/>
        </w:rPr>
        <w:t>Pozostałe informacje:</w:t>
      </w:r>
    </w:p>
    <w:p w14:paraId="0419A4A3" w14:textId="64FC266F" w:rsidR="006F158E" w:rsidRPr="00B7033D" w:rsidRDefault="00566495" w:rsidP="00B7033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5D4C2025" w14:textId="65CFC57F" w:rsidR="006F158E" w:rsidRPr="001659FF" w:rsidRDefault="006F158E" w:rsidP="006F158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158E">
        <w:rPr>
          <w:rFonts w:ascii="Calibri" w:hAnsi="Calibri" w:cs="Calibri"/>
          <w:color w:val="000000" w:themeColor="text1"/>
          <w:sz w:val="24"/>
          <w:szCs w:val="24"/>
        </w:rPr>
        <w:t>Termin związania ofertą- wynosi 30 dni. Bieg terminu rozpoczyna się wraz z upływem terminu składania ofert.</w:t>
      </w:r>
    </w:p>
    <w:p w14:paraId="19B345E8" w14:textId="3735C1D6" w:rsidR="001659FF" w:rsidRPr="00B7033D" w:rsidRDefault="001659FF" w:rsidP="001659FF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59FF">
        <w:rPr>
          <w:rFonts w:cstheme="minorHAnsi"/>
          <w:sz w:val="24"/>
          <w:szCs w:val="24"/>
        </w:rPr>
        <w:t>Informacja o wyniku postępowania zostanie zamieszczona na stronie internetowej Zamawiającego.</w:t>
      </w:r>
    </w:p>
    <w:p w14:paraId="100CEC27" w14:textId="77777777" w:rsidR="00FB7D31" w:rsidRDefault="004645E8" w:rsidP="002D5887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645E8">
        <w:rPr>
          <w:rFonts w:asciiTheme="minorHAnsi" w:hAnsiTheme="minorHAnsi" w:cstheme="minorHAnsi"/>
        </w:rPr>
        <w:t>Zamawiający zastrzega sobie prawo do odwołania niniejszego ogłoszenia i jego warunków oraz do zamknięcia postępowania bez wybrania którejkolwiek z ofert</w:t>
      </w:r>
      <w:r w:rsidR="000F7300">
        <w:rPr>
          <w:rFonts w:asciiTheme="minorHAnsi" w:hAnsiTheme="minorHAnsi" w:cstheme="minorHAnsi"/>
        </w:rPr>
        <w:t xml:space="preserve"> </w:t>
      </w:r>
      <w:r w:rsidR="000F7300">
        <w:rPr>
          <w:rFonts w:asciiTheme="minorHAnsi" w:hAnsiTheme="minorHAnsi" w:cstheme="minorHAnsi"/>
        </w:rPr>
        <w:br/>
      </w:r>
      <w:r w:rsidRPr="004645E8">
        <w:rPr>
          <w:rFonts w:asciiTheme="minorHAnsi" w:hAnsiTheme="minorHAnsi" w:cstheme="minorHAnsi"/>
        </w:rPr>
        <w:t>(</w:t>
      </w:r>
      <w:r w:rsidR="000F7300">
        <w:rPr>
          <w:rFonts w:asciiTheme="minorHAnsi" w:hAnsiTheme="minorHAnsi" w:cstheme="minorHAnsi"/>
        </w:rPr>
        <w:t>a</w:t>
      </w:r>
      <w:r w:rsidRPr="004645E8">
        <w:rPr>
          <w:rFonts w:asciiTheme="minorHAnsi" w:hAnsiTheme="minorHAnsi" w:cstheme="minorHAnsi"/>
        </w:rPr>
        <w:t>rt.  70</w:t>
      </w:r>
      <w:r w:rsidR="00AA3FB8">
        <w:rPr>
          <w:rFonts w:asciiTheme="minorHAnsi" w:hAnsiTheme="minorHAnsi" w:cstheme="minorHAnsi"/>
        </w:rPr>
        <w:t>(</w:t>
      </w:r>
      <w:r w:rsidRPr="004645E8">
        <w:rPr>
          <w:rFonts w:asciiTheme="minorHAnsi" w:hAnsiTheme="minorHAnsi" w:cstheme="minorHAnsi"/>
        </w:rPr>
        <w:t>1</w:t>
      </w:r>
      <w:r w:rsidR="000F7300">
        <w:rPr>
          <w:rFonts w:asciiTheme="minorHAnsi" w:hAnsiTheme="minorHAnsi" w:cstheme="minorHAnsi"/>
        </w:rPr>
        <w:t>)</w:t>
      </w:r>
      <w:r w:rsidRPr="004645E8">
        <w:rPr>
          <w:rFonts w:asciiTheme="minorHAnsi" w:hAnsiTheme="minorHAnsi" w:cstheme="minorHAnsi"/>
        </w:rPr>
        <w:t xml:space="preserve"> §  3</w:t>
      </w:r>
      <w:r w:rsidR="000F7300">
        <w:rPr>
          <w:rFonts w:asciiTheme="minorHAnsi" w:hAnsiTheme="minorHAnsi" w:cstheme="minorHAnsi"/>
        </w:rPr>
        <w:t xml:space="preserve"> i a</w:t>
      </w:r>
      <w:r w:rsidRPr="004645E8">
        <w:rPr>
          <w:rFonts w:asciiTheme="minorHAnsi" w:hAnsiTheme="minorHAnsi" w:cstheme="minorHAnsi"/>
        </w:rPr>
        <w:t>rt.  7</w:t>
      </w:r>
      <w:r w:rsidR="000F7300">
        <w:rPr>
          <w:rFonts w:asciiTheme="minorHAnsi" w:hAnsiTheme="minorHAnsi" w:cstheme="minorHAnsi"/>
        </w:rPr>
        <w:t>0(3)</w:t>
      </w:r>
      <w:r w:rsidRPr="004645E8">
        <w:rPr>
          <w:rFonts w:asciiTheme="minorHAnsi" w:hAnsiTheme="minorHAnsi" w:cstheme="minorHAnsi"/>
        </w:rPr>
        <w:t>§ </w:t>
      </w:r>
      <w:r w:rsidR="000F7300">
        <w:rPr>
          <w:rFonts w:asciiTheme="minorHAnsi" w:hAnsiTheme="minorHAnsi" w:cstheme="minorHAnsi"/>
        </w:rPr>
        <w:t>1 ustawy z dnia 26 kwietnia 1964 roku – Kodek cywilny).</w:t>
      </w:r>
    </w:p>
    <w:p w14:paraId="1AE7E0B0" w14:textId="15E512BF" w:rsidR="000F7300" w:rsidRPr="002D5887" w:rsidRDefault="00DB1AC0" w:rsidP="00FB7D31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2D5887">
        <w:rPr>
          <w:rFonts w:asciiTheme="minorHAnsi" w:hAnsiTheme="minorHAnsi" w:cstheme="minorHAnsi"/>
        </w:rPr>
        <w:t xml:space="preserve">       </w:t>
      </w:r>
      <w:r w:rsidR="00566495" w:rsidRPr="002D5887">
        <w:rPr>
          <w:rFonts w:asciiTheme="minorHAnsi" w:hAnsiTheme="minorHAnsi" w:cstheme="minorHAnsi"/>
        </w:rPr>
        <w:t xml:space="preserve">                         </w:t>
      </w:r>
    </w:p>
    <w:p w14:paraId="530CAF79" w14:textId="06C3A6EF" w:rsidR="00BF5407" w:rsidRDefault="00566495" w:rsidP="000F7300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…</w:t>
      </w:r>
      <w:r w:rsidRPr="00414557">
        <w:rPr>
          <w:rFonts w:asciiTheme="minorHAnsi" w:hAnsiTheme="minorHAnsi" w:cstheme="minorHAnsi"/>
        </w:rPr>
        <w:t>………………………………………</w:t>
      </w:r>
    </w:p>
    <w:p w14:paraId="3F34B05A" w14:textId="3EE8BD6A" w:rsidR="00566495" w:rsidRPr="00076FCE" w:rsidRDefault="00566495" w:rsidP="005664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414557">
        <w:rPr>
          <w:rFonts w:asciiTheme="minorHAnsi" w:hAnsiTheme="minorHAnsi" w:cstheme="minorHAnsi"/>
          <w:u w:val="single"/>
        </w:rPr>
        <w:t>Załączniki: </w:t>
      </w:r>
    </w:p>
    <w:p w14:paraId="635E5106" w14:textId="1A3AEFB2" w:rsidR="00566495" w:rsidRDefault="00076FCE" w:rsidP="0056649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1. </w:t>
      </w:r>
      <w:r w:rsidR="00566495" w:rsidRPr="00414557">
        <w:rPr>
          <w:rFonts w:asciiTheme="minorHAnsi" w:eastAsiaTheme="minorHAnsi" w:hAnsiTheme="minorHAnsi" w:cstheme="minorHAnsi"/>
          <w:lang w:eastAsia="en-US"/>
        </w:rPr>
        <w:t xml:space="preserve"> </w:t>
      </w:r>
      <w:r w:rsidR="00566495" w:rsidRPr="00414557">
        <w:rPr>
          <w:rFonts w:asciiTheme="minorHAnsi" w:hAnsiTheme="minorHAnsi" w:cstheme="minorHAnsi"/>
        </w:rPr>
        <w:t>Formularz ofertowy </w:t>
      </w:r>
      <w:r w:rsidRPr="00076FCE">
        <w:rPr>
          <w:rFonts w:asciiTheme="minorHAnsi" w:hAnsiTheme="minorHAnsi" w:cstheme="minorHAnsi"/>
        </w:rPr>
        <w:t xml:space="preserve">– zał. Nr </w:t>
      </w:r>
      <w:r w:rsidRPr="00076FCE">
        <w:rPr>
          <w:rStyle w:val="Hipercze"/>
          <w:rFonts w:asciiTheme="minorHAnsi" w:hAnsiTheme="minorHAnsi" w:cstheme="minorHAnsi"/>
          <w:color w:val="auto"/>
          <w:u w:val="none"/>
        </w:rPr>
        <w:t>1</w:t>
      </w:r>
      <w:r w:rsidR="00566495" w:rsidRPr="00076FCE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25AAB8B0" w14:textId="607D2F77" w:rsidR="003644D9" w:rsidRDefault="00076FCE" w:rsidP="00DB1AC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2. 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 xml:space="preserve">Wzór umowy – zał. Nr </w:t>
      </w:r>
      <w:r>
        <w:rPr>
          <w:rStyle w:val="Hipercze"/>
          <w:rFonts w:asciiTheme="minorHAnsi" w:hAnsiTheme="minorHAnsi" w:cstheme="minorHAnsi"/>
          <w:color w:val="auto"/>
          <w:u w:val="none"/>
        </w:rPr>
        <w:t>2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D92D660" w14:textId="0EBAB4C5" w:rsidR="002B3F44" w:rsidRDefault="002B3F44" w:rsidP="00DB1AC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>3. Map</w:t>
      </w:r>
      <w:r w:rsidR="003866A7">
        <w:rPr>
          <w:rStyle w:val="Hipercze"/>
          <w:rFonts w:asciiTheme="minorHAnsi" w:hAnsiTheme="minorHAnsi" w:cstheme="minorHAnsi"/>
          <w:color w:val="auto"/>
          <w:u w:val="none"/>
        </w:rPr>
        <w:t>y</w:t>
      </w: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 poglądow</w:t>
      </w:r>
      <w:r w:rsidR="003866A7">
        <w:rPr>
          <w:rStyle w:val="Hipercze"/>
          <w:rFonts w:asciiTheme="minorHAnsi" w:hAnsiTheme="minorHAnsi" w:cstheme="minorHAnsi"/>
          <w:color w:val="auto"/>
          <w:u w:val="none"/>
        </w:rPr>
        <w:t>e</w:t>
      </w: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 zakresu robót </w:t>
      </w:r>
    </w:p>
    <w:p w14:paraId="3B8EE6F2" w14:textId="77777777" w:rsidR="000F7300" w:rsidRPr="00DB1AC0" w:rsidRDefault="000F7300" w:rsidP="00DB1A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F6E5A9" w14:textId="1CE98C2C" w:rsidR="003644D9" w:rsidRDefault="003644D9"/>
    <w:p w14:paraId="56CFEC0B" w14:textId="46B32A02" w:rsidR="003644D9" w:rsidRDefault="00566AFE">
      <w:r w:rsidRPr="00E67BD5">
        <w:rPr>
          <w:rFonts w:ascii="Calibri" w:hAnsi="Calibri" w:cs="Calibri"/>
          <w:noProof/>
        </w:rPr>
        <w:lastRenderedPageBreak/>
        <w:drawing>
          <wp:inline distT="0" distB="0" distL="0" distR="0" wp14:anchorId="625F6724" wp14:editId="0104B6CF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44D9" w:rsidSect="000F7300">
      <w:footerReference w:type="default" r:id="rId12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A25A" w14:textId="77777777" w:rsidR="00B54F04" w:rsidRDefault="00B54F04" w:rsidP="006C50EC">
      <w:pPr>
        <w:spacing w:after="0" w:line="240" w:lineRule="auto"/>
      </w:pPr>
      <w:r>
        <w:separator/>
      </w:r>
    </w:p>
  </w:endnote>
  <w:endnote w:type="continuationSeparator" w:id="0">
    <w:p w14:paraId="3F63DD4A" w14:textId="77777777" w:rsidR="00B54F04" w:rsidRDefault="00B54F04" w:rsidP="006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384712"/>
      <w:docPartObj>
        <w:docPartGallery w:val="Page Numbers (Bottom of Page)"/>
        <w:docPartUnique/>
      </w:docPartObj>
    </w:sdtPr>
    <w:sdtEndPr/>
    <w:sdtContent>
      <w:p w14:paraId="73B6C6C0" w14:textId="79AB482E" w:rsidR="000F7300" w:rsidRDefault="000F7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7E1E2" w14:textId="77777777" w:rsidR="000F7300" w:rsidRDefault="000F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9408" w14:textId="77777777" w:rsidR="00B54F04" w:rsidRDefault="00B54F04" w:rsidP="006C50EC">
      <w:pPr>
        <w:spacing w:after="0" w:line="240" w:lineRule="auto"/>
      </w:pPr>
      <w:r>
        <w:separator/>
      </w:r>
    </w:p>
  </w:footnote>
  <w:footnote w:type="continuationSeparator" w:id="0">
    <w:p w14:paraId="7A2BC2CF" w14:textId="77777777" w:rsidR="00B54F04" w:rsidRDefault="00B54F04" w:rsidP="006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245D9"/>
    <w:multiLevelType w:val="hybridMultilevel"/>
    <w:tmpl w:val="B2AE51B6"/>
    <w:lvl w:ilvl="0" w:tplc="3A260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41C"/>
    <w:multiLevelType w:val="hybridMultilevel"/>
    <w:tmpl w:val="4C64F82C"/>
    <w:lvl w:ilvl="0" w:tplc="5CEC3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617D"/>
    <w:multiLevelType w:val="hybridMultilevel"/>
    <w:tmpl w:val="94B803AC"/>
    <w:lvl w:ilvl="0" w:tplc="239428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00DCE"/>
    <w:multiLevelType w:val="hybridMultilevel"/>
    <w:tmpl w:val="A344014E"/>
    <w:lvl w:ilvl="0" w:tplc="9B48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24AA"/>
    <w:multiLevelType w:val="hybridMultilevel"/>
    <w:tmpl w:val="906E2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E2528"/>
    <w:multiLevelType w:val="hybridMultilevel"/>
    <w:tmpl w:val="7FF08AB2"/>
    <w:lvl w:ilvl="0" w:tplc="F444785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171066"/>
    <w:multiLevelType w:val="hybridMultilevel"/>
    <w:tmpl w:val="84DEC1E2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284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631EC"/>
    <w:multiLevelType w:val="hybridMultilevel"/>
    <w:tmpl w:val="0DAE4D70"/>
    <w:lvl w:ilvl="0" w:tplc="5D32E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E1FE8"/>
    <w:multiLevelType w:val="hybridMultilevel"/>
    <w:tmpl w:val="C18EDFE2"/>
    <w:lvl w:ilvl="0" w:tplc="8E7E1A5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B60101"/>
    <w:multiLevelType w:val="hybridMultilevel"/>
    <w:tmpl w:val="F25087E0"/>
    <w:lvl w:ilvl="0" w:tplc="8E863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4F46F0"/>
    <w:multiLevelType w:val="hybridMultilevel"/>
    <w:tmpl w:val="577A4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76A3"/>
    <w:multiLevelType w:val="hybridMultilevel"/>
    <w:tmpl w:val="894457F0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9C4D13A">
      <w:start w:val="1"/>
      <w:numFmt w:val="decimal"/>
      <w:lvlText w:val="%5."/>
      <w:lvlJc w:val="left"/>
      <w:pPr>
        <w:ind w:left="360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3AF2"/>
    <w:multiLevelType w:val="hybridMultilevel"/>
    <w:tmpl w:val="C452F460"/>
    <w:lvl w:ilvl="0" w:tplc="D0C0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6B6E"/>
    <w:multiLevelType w:val="hybridMultilevel"/>
    <w:tmpl w:val="E2CAE9D4"/>
    <w:lvl w:ilvl="0" w:tplc="9CB6A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DE04CE"/>
    <w:multiLevelType w:val="hybridMultilevel"/>
    <w:tmpl w:val="3388550A"/>
    <w:lvl w:ilvl="0" w:tplc="B9B27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F3AFF"/>
    <w:multiLevelType w:val="hybridMultilevel"/>
    <w:tmpl w:val="4EACA71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C967D2"/>
    <w:multiLevelType w:val="hybridMultilevel"/>
    <w:tmpl w:val="60C872B8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7116B"/>
    <w:multiLevelType w:val="hybridMultilevel"/>
    <w:tmpl w:val="29DAEF50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64874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A0CFF8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F1772F"/>
    <w:multiLevelType w:val="multilevel"/>
    <w:tmpl w:val="57CED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9A006A"/>
    <w:multiLevelType w:val="hybridMultilevel"/>
    <w:tmpl w:val="BFB037FC"/>
    <w:lvl w:ilvl="0" w:tplc="F9167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13478">
    <w:abstractNumId w:val="11"/>
  </w:num>
  <w:num w:numId="2" w16cid:durableId="1930387414">
    <w:abstractNumId w:val="28"/>
  </w:num>
  <w:num w:numId="3" w16cid:durableId="1549144727">
    <w:abstractNumId w:val="17"/>
  </w:num>
  <w:num w:numId="4" w16cid:durableId="1349914480">
    <w:abstractNumId w:val="10"/>
  </w:num>
  <w:num w:numId="5" w16cid:durableId="1532108700">
    <w:abstractNumId w:val="8"/>
    <w:lvlOverride w:ilvl="0">
      <w:startOverride w:val="2"/>
    </w:lvlOverride>
  </w:num>
  <w:num w:numId="6" w16cid:durableId="32389502">
    <w:abstractNumId w:val="13"/>
  </w:num>
  <w:num w:numId="7" w16cid:durableId="1164390805">
    <w:abstractNumId w:val="3"/>
  </w:num>
  <w:num w:numId="8" w16cid:durableId="1665548087">
    <w:abstractNumId w:val="31"/>
  </w:num>
  <w:num w:numId="9" w16cid:durableId="1379816458">
    <w:abstractNumId w:val="29"/>
  </w:num>
  <w:num w:numId="10" w16cid:durableId="1536580712">
    <w:abstractNumId w:val="16"/>
  </w:num>
  <w:num w:numId="11" w16cid:durableId="80689027">
    <w:abstractNumId w:val="25"/>
  </w:num>
  <w:num w:numId="12" w16cid:durableId="1861697778">
    <w:abstractNumId w:val="18"/>
  </w:num>
  <w:num w:numId="13" w16cid:durableId="566652402">
    <w:abstractNumId w:val="20"/>
  </w:num>
  <w:num w:numId="14" w16cid:durableId="792602459">
    <w:abstractNumId w:val="19"/>
  </w:num>
  <w:num w:numId="15" w16cid:durableId="910702348">
    <w:abstractNumId w:val="30"/>
  </w:num>
  <w:num w:numId="16" w16cid:durableId="866215009">
    <w:abstractNumId w:val="5"/>
  </w:num>
  <w:num w:numId="17" w16cid:durableId="2138913943">
    <w:abstractNumId w:val="14"/>
  </w:num>
  <w:num w:numId="18" w16cid:durableId="1356423280">
    <w:abstractNumId w:val="1"/>
  </w:num>
  <w:num w:numId="19" w16cid:durableId="1033729436">
    <w:abstractNumId w:val="12"/>
  </w:num>
  <w:num w:numId="20" w16cid:durableId="1606040602">
    <w:abstractNumId w:val="23"/>
  </w:num>
  <w:num w:numId="21" w16cid:durableId="1376544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534338">
    <w:abstractNumId w:val="6"/>
  </w:num>
  <w:num w:numId="23" w16cid:durableId="2107001170">
    <w:abstractNumId w:val="24"/>
  </w:num>
  <w:num w:numId="24" w16cid:durableId="1521628239">
    <w:abstractNumId w:val="32"/>
  </w:num>
  <w:num w:numId="25" w16cid:durableId="282276004">
    <w:abstractNumId w:val="4"/>
  </w:num>
  <w:num w:numId="26" w16cid:durableId="988249945">
    <w:abstractNumId w:val="15"/>
  </w:num>
  <w:num w:numId="27" w16cid:durableId="112947184">
    <w:abstractNumId w:val="0"/>
  </w:num>
  <w:num w:numId="28" w16cid:durableId="1188058418">
    <w:abstractNumId w:val="7"/>
  </w:num>
  <w:num w:numId="29" w16cid:durableId="1446925927">
    <w:abstractNumId w:val="21"/>
  </w:num>
  <w:num w:numId="30" w16cid:durableId="2122796205">
    <w:abstractNumId w:val="26"/>
  </w:num>
  <w:num w:numId="31" w16cid:durableId="1041780990">
    <w:abstractNumId w:val="2"/>
  </w:num>
  <w:num w:numId="32" w16cid:durableId="1796412538">
    <w:abstractNumId w:val="9"/>
  </w:num>
  <w:num w:numId="33" w16cid:durableId="8237411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5"/>
    <w:rsid w:val="00011EC4"/>
    <w:rsid w:val="00072D3B"/>
    <w:rsid w:val="00076FCE"/>
    <w:rsid w:val="000A45EE"/>
    <w:rsid w:val="000E03FF"/>
    <w:rsid w:val="000E3487"/>
    <w:rsid w:val="000F7300"/>
    <w:rsid w:val="001040CE"/>
    <w:rsid w:val="00105B80"/>
    <w:rsid w:val="00120B0D"/>
    <w:rsid w:val="0012338D"/>
    <w:rsid w:val="00141545"/>
    <w:rsid w:val="0014506F"/>
    <w:rsid w:val="001659FF"/>
    <w:rsid w:val="001A03ED"/>
    <w:rsid w:val="001A2C23"/>
    <w:rsid w:val="001A4E04"/>
    <w:rsid w:val="001B3C9D"/>
    <w:rsid w:val="001E2498"/>
    <w:rsid w:val="001E3F9E"/>
    <w:rsid w:val="001F78E8"/>
    <w:rsid w:val="002274ED"/>
    <w:rsid w:val="0023221C"/>
    <w:rsid w:val="002422F5"/>
    <w:rsid w:val="00277891"/>
    <w:rsid w:val="0028220F"/>
    <w:rsid w:val="00284EF8"/>
    <w:rsid w:val="00293540"/>
    <w:rsid w:val="00297664"/>
    <w:rsid w:val="002A0B9E"/>
    <w:rsid w:val="002A1E76"/>
    <w:rsid w:val="002A3A8F"/>
    <w:rsid w:val="002B0941"/>
    <w:rsid w:val="002B3F44"/>
    <w:rsid w:val="002B7C9B"/>
    <w:rsid w:val="002C7E68"/>
    <w:rsid w:val="002D5887"/>
    <w:rsid w:val="002D5A81"/>
    <w:rsid w:val="002E0589"/>
    <w:rsid w:val="002E0FBA"/>
    <w:rsid w:val="00300B36"/>
    <w:rsid w:val="00305D16"/>
    <w:rsid w:val="00310296"/>
    <w:rsid w:val="00310CCF"/>
    <w:rsid w:val="00320BD8"/>
    <w:rsid w:val="003278EA"/>
    <w:rsid w:val="0033403D"/>
    <w:rsid w:val="003369E7"/>
    <w:rsid w:val="003475A8"/>
    <w:rsid w:val="0035276E"/>
    <w:rsid w:val="00356AE9"/>
    <w:rsid w:val="003644D9"/>
    <w:rsid w:val="0038013A"/>
    <w:rsid w:val="003866A7"/>
    <w:rsid w:val="00387E30"/>
    <w:rsid w:val="00397114"/>
    <w:rsid w:val="003A0DAA"/>
    <w:rsid w:val="003D2DC9"/>
    <w:rsid w:val="003F3418"/>
    <w:rsid w:val="004058B4"/>
    <w:rsid w:val="004100F3"/>
    <w:rsid w:val="0042059E"/>
    <w:rsid w:val="00425250"/>
    <w:rsid w:val="0043073F"/>
    <w:rsid w:val="004354D0"/>
    <w:rsid w:val="00440F67"/>
    <w:rsid w:val="004465FC"/>
    <w:rsid w:val="004645E8"/>
    <w:rsid w:val="00473881"/>
    <w:rsid w:val="00480561"/>
    <w:rsid w:val="004A6417"/>
    <w:rsid w:val="004C0C78"/>
    <w:rsid w:val="004E6A59"/>
    <w:rsid w:val="004F337A"/>
    <w:rsid w:val="0050236A"/>
    <w:rsid w:val="00516FCD"/>
    <w:rsid w:val="0052733F"/>
    <w:rsid w:val="005444EF"/>
    <w:rsid w:val="00553C45"/>
    <w:rsid w:val="00566495"/>
    <w:rsid w:val="00566AFE"/>
    <w:rsid w:val="00587C3B"/>
    <w:rsid w:val="00593CEC"/>
    <w:rsid w:val="005D1951"/>
    <w:rsid w:val="005F775D"/>
    <w:rsid w:val="00623343"/>
    <w:rsid w:val="00652D45"/>
    <w:rsid w:val="0068782B"/>
    <w:rsid w:val="006B20CB"/>
    <w:rsid w:val="006B51FC"/>
    <w:rsid w:val="006C50EC"/>
    <w:rsid w:val="006D2C5D"/>
    <w:rsid w:val="006D7D33"/>
    <w:rsid w:val="006E7B7C"/>
    <w:rsid w:val="006F158E"/>
    <w:rsid w:val="00701590"/>
    <w:rsid w:val="007A7FAA"/>
    <w:rsid w:val="007B14AC"/>
    <w:rsid w:val="007E41EA"/>
    <w:rsid w:val="007F52D9"/>
    <w:rsid w:val="007F6BE4"/>
    <w:rsid w:val="00840979"/>
    <w:rsid w:val="008435CC"/>
    <w:rsid w:val="00851CBE"/>
    <w:rsid w:val="00877276"/>
    <w:rsid w:val="008829DA"/>
    <w:rsid w:val="0088728B"/>
    <w:rsid w:val="00892F76"/>
    <w:rsid w:val="008F3762"/>
    <w:rsid w:val="009337D4"/>
    <w:rsid w:val="0098263F"/>
    <w:rsid w:val="00991DC3"/>
    <w:rsid w:val="00993C2E"/>
    <w:rsid w:val="009D5A93"/>
    <w:rsid w:val="009D76E8"/>
    <w:rsid w:val="009E22F8"/>
    <w:rsid w:val="00A006F4"/>
    <w:rsid w:val="00A01C3C"/>
    <w:rsid w:val="00A079F0"/>
    <w:rsid w:val="00A35E28"/>
    <w:rsid w:val="00A438C5"/>
    <w:rsid w:val="00A662F9"/>
    <w:rsid w:val="00A675A1"/>
    <w:rsid w:val="00A74367"/>
    <w:rsid w:val="00A75276"/>
    <w:rsid w:val="00AA3FB8"/>
    <w:rsid w:val="00AA4CDB"/>
    <w:rsid w:val="00AA7E40"/>
    <w:rsid w:val="00AB3F53"/>
    <w:rsid w:val="00AC49C0"/>
    <w:rsid w:val="00AC729A"/>
    <w:rsid w:val="00AE0BC6"/>
    <w:rsid w:val="00AE3E06"/>
    <w:rsid w:val="00B03FED"/>
    <w:rsid w:val="00B5332F"/>
    <w:rsid w:val="00B54EED"/>
    <w:rsid w:val="00B54F04"/>
    <w:rsid w:val="00B603FE"/>
    <w:rsid w:val="00B61097"/>
    <w:rsid w:val="00B7033D"/>
    <w:rsid w:val="00B7279A"/>
    <w:rsid w:val="00BA7615"/>
    <w:rsid w:val="00BC7856"/>
    <w:rsid w:val="00BD0627"/>
    <w:rsid w:val="00BD1AFC"/>
    <w:rsid w:val="00BE1537"/>
    <w:rsid w:val="00BF5407"/>
    <w:rsid w:val="00C422C3"/>
    <w:rsid w:val="00C47AAF"/>
    <w:rsid w:val="00C6012D"/>
    <w:rsid w:val="00C8614F"/>
    <w:rsid w:val="00CC7875"/>
    <w:rsid w:val="00CE38DC"/>
    <w:rsid w:val="00CF4B54"/>
    <w:rsid w:val="00D26294"/>
    <w:rsid w:val="00D41E99"/>
    <w:rsid w:val="00D45B23"/>
    <w:rsid w:val="00D73556"/>
    <w:rsid w:val="00D73AE6"/>
    <w:rsid w:val="00D77620"/>
    <w:rsid w:val="00D83151"/>
    <w:rsid w:val="00DB1AC0"/>
    <w:rsid w:val="00DD3F5F"/>
    <w:rsid w:val="00E32DF7"/>
    <w:rsid w:val="00E35D0C"/>
    <w:rsid w:val="00E377B3"/>
    <w:rsid w:val="00E40A12"/>
    <w:rsid w:val="00E642FF"/>
    <w:rsid w:val="00E817BB"/>
    <w:rsid w:val="00EA1A7B"/>
    <w:rsid w:val="00EA3F3B"/>
    <w:rsid w:val="00EA4BC6"/>
    <w:rsid w:val="00EB12D6"/>
    <w:rsid w:val="00EB6532"/>
    <w:rsid w:val="00EE1BBD"/>
    <w:rsid w:val="00EE6F45"/>
    <w:rsid w:val="00F02A2B"/>
    <w:rsid w:val="00F1399C"/>
    <w:rsid w:val="00F36C71"/>
    <w:rsid w:val="00F41C10"/>
    <w:rsid w:val="00F647F6"/>
    <w:rsid w:val="00F7466D"/>
    <w:rsid w:val="00FB7D31"/>
    <w:rsid w:val="00FD4AB0"/>
    <w:rsid w:val="00FE3D2D"/>
    <w:rsid w:val="00FF0FB5"/>
    <w:rsid w:val="00FF6D0E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F10A96D"/>
  <w15:chartTrackingRefBased/>
  <w15:docId w15:val="{519D028B-780A-4462-A916-FC8A638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495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66495"/>
    <w:pPr>
      <w:ind w:left="720"/>
      <w:contextualSpacing/>
    </w:pPr>
  </w:style>
  <w:style w:type="paragraph" w:customStyle="1" w:styleId="font7">
    <w:name w:val="font_7"/>
    <w:basedOn w:val="Normalny"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3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6417"/>
    <w:pPr>
      <w:spacing w:after="0" w:line="240" w:lineRule="auto"/>
    </w:pPr>
  </w:style>
  <w:style w:type="paragraph" w:customStyle="1" w:styleId="CharChar1">
    <w:name w:val="Char Char1"/>
    <w:basedOn w:val="Normalny"/>
    <w:rsid w:val="003475A8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66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0EC"/>
    <w:rPr>
      <w:vertAlign w:val="superscript"/>
    </w:rPr>
  </w:style>
  <w:style w:type="paragraph" w:customStyle="1" w:styleId="western">
    <w:name w:val="western"/>
    <w:basedOn w:val="Normalny"/>
    <w:uiPriority w:val="99"/>
    <w:rsid w:val="004F337A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00"/>
  </w:style>
  <w:style w:type="paragraph" w:styleId="Stopka">
    <w:name w:val="footer"/>
    <w:basedOn w:val="Normalny"/>
    <w:link w:val="Stopka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00"/>
  </w:style>
  <w:style w:type="paragraph" w:customStyle="1" w:styleId="Default">
    <w:name w:val="Default"/>
    <w:rsid w:val="00882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B7279A"/>
    <w:pPr>
      <w:suppressAutoHyphens/>
      <w:spacing w:after="0" w:line="360" w:lineRule="auto"/>
      <w:ind w:left="720"/>
      <w:jc w:val="both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.wolniewicz@galeiw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ale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6A3F-D954-4B98-896D-6265967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Agnieszka Wolniewicz</cp:lastModifiedBy>
  <cp:revision>67</cp:revision>
  <cp:lastPrinted>2023-02-07T06:52:00Z</cp:lastPrinted>
  <dcterms:created xsi:type="dcterms:W3CDTF">2022-06-02T08:41:00Z</dcterms:created>
  <dcterms:modified xsi:type="dcterms:W3CDTF">2023-02-07T07:16:00Z</dcterms:modified>
</cp:coreProperties>
</file>