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9F8" w14:textId="77777777" w:rsidR="00B70F93" w:rsidRDefault="00B70F93" w:rsidP="00B70F93">
      <w:pPr>
        <w:pStyle w:val="Default"/>
        <w:jc w:val="center"/>
        <w:rPr>
          <w:bCs/>
          <w:sz w:val="22"/>
          <w:szCs w:val="22"/>
        </w:rPr>
      </w:pPr>
    </w:p>
    <w:p w14:paraId="78872389" w14:textId="77777777" w:rsidR="00B70F93" w:rsidRDefault="00B70F93" w:rsidP="00B70F93">
      <w:pPr>
        <w:pStyle w:val="Default"/>
        <w:jc w:val="center"/>
        <w:rPr>
          <w:bCs/>
          <w:sz w:val="22"/>
          <w:szCs w:val="22"/>
        </w:rPr>
      </w:pPr>
    </w:p>
    <w:p w14:paraId="736B33CE" w14:textId="77777777" w:rsidR="00B70F93" w:rsidRDefault="00B70F93" w:rsidP="00B70F93">
      <w:pPr>
        <w:pStyle w:val="Default"/>
        <w:jc w:val="center"/>
        <w:rPr>
          <w:bCs/>
          <w:sz w:val="22"/>
          <w:szCs w:val="22"/>
        </w:rPr>
      </w:pPr>
    </w:p>
    <w:p w14:paraId="72AF5B8C" w14:textId="77777777" w:rsidR="00B70F93" w:rsidRDefault="00B70F93" w:rsidP="00B70F93">
      <w:pPr>
        <w:pStyle w:val="Default"/>
        <w:jc w:val="center"/>
        <w:rPr>
          <w:bCs/>
          <w:sz w:val="22"/>
          <w:szCs w:val="22"/>
        </w:rPr>
      </w:pPr>
    </w:p>
    <w:p w14:paraId="4C57F17C" w14:textId="77777777" w:rsidR="00B70F93" w:rsidRDefault="00B70F93" w:rsidP="00B70F93">
      <w:pPr>
        <w:pStyle w:val="Default"/>
        <w:jc w:val="center"/>
        <w:rPr>
          <w:b/>
          <w:bCs/>
          <w:sz w:val="44"/>
          <w:szCs w:val="44"/>
        </w:rPr>
      </w:pPr>
      <w:r>
        <w:rPr>
          <w:b/>
          <w:bCs/>
          <w:sz w:val="44"/>
          <w:szCs w:val="44"/>
        </w:rPr>
        <w:t>UMOWA POWIERZENIA PRZETWARZANIA</w:t>
      </w:r>
    </w:p>
    <w:p w14:paraId="64D803FA" w14:textId="77777777" w:rsidR="00B70F93" w:rsidRDefault="00B70F93" w:rsidP="00B70F93">
      <w:pPr>
        <w:pStyle w:val="Default"/>
        <w:jc w:val="center"/>
        <w:rPr>
          <w:sz w:val="44"/>
          <w:szCs w:val="44"/>
        </w:rPr>
      </w:pPr>
      <w:r>
        <w:rPr>
          <w:b/>
          <w:bCs/>
          <w:sz w:val="44"/>
          <w:szCs w:val="44"/>
        </w:rPr>
        <w:t>DANYCH OSOBOWYCH</w:t>
      </w:r>
    </w:p>
    <w:p w14:paraId="4E1D772B" w14:textId="77777777" w:rsidR="00B70F93" w:rsidRDefault="00B70F93" w:rsidP="00B70F93">
      <w:pPr>
        <w:pStyle w:val="Default"/>
        <w:spacing w:before="120" w:after="120"/>
        <w:rPr>
          <w:sz w:val="22"/>
          <w:szCs w:val="22"/>
        </w:rPr>
      </w:pPr>
    </w:p>
    <w:p w14:paraId="5B71954B" w14:textId="77777777" w:rsidR="00B70F93" w:rsidRDefault="00B70F93" w:rsidP="00B70F93">
      <w:pPr>
        <w:pStyle w:val="Default"/>
        <w:spacing w:before="120" w:after="120"/>
        <w:jc w:val="center"/>
        <w:rPr>
          <w:sz w:val="22"/>
          <w:szCs w:val="22"/>
        </w:rPr>
      </w:pPr>
      <w:r>
        <w:rPr>
          <w:sz w:val="22"/>
          <w:szCs w:val="22"/>
        </w:rPr>
        <w:t>Zawarta w dniu ……………………………………………… r. roku pomiędzy:</w:t>
      </w:r>
    </w:p>
    <w:tbl>
      <w:tblPr>
        <w:tblW w:w="5011"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17"/>
      </w:tblGrid>
      <w:tr w:rsidR="00B70F93" w14:paraId="3D7FD7B9" w14:textId="77777777" w:rsidTr="00B70F93">
        <w:trPr>
          <w:trHeight w:val="1244"/>
          <w:jc w:val="center"/>
        </w:trPr>
        <w:tc>
          <w:tcPr>
            <w:tcW w:w="9644" w:type="dxa"/>
            <w:tcBorders>
              <w:top w:val="dashed" w:sz="4" w:space="0" w:color="auto"/>
              <w:left w:val="dashed" w:sz="4" w:space="0" w:color="auto"/>
              <w:bottom w:val="dashed" w:sz="4" w:space="0" w:color="auto"/>
              <w:right w:val="dashed" w:sz="4" w:space="0" w:color="auto"/>
            </w:tcBorders>
            <w:vAlign w:val="center"/>
            <w:hideMark/>
          </w:tcPr>
          <w:p w14:paraId="2F7954EF" w14:textId="77777777" w:rsidR="00B70F93" w:rsidRDefault="00B70F93">
            <w:pPr>
              <w:jc w:val="center"/>
              <w:rPr>
                <w:rFonts w:ascii="Arial" w:hAnsi="Arial" w:cs="Arial"/>
                <w:b/>
                <w:lang w:eastAsia="en-US"/>
              </w:rPr>
            </w:pPr>
            <w:r>
              <w:rPr>
                <w:rFonts w:ascii="Arial" w:hAnsi="Arial" w:cs="Arial"/>
                <w:b/>
                <w:lang w:eastAsia="en-US"/>
              </w:rPr>
              <w:t>Gmina Galewice</w:t>
            </w:r>
          </w:p>
          <w:p w14:paraId="5CBC23DF" w14:textId="77777777" w:rsidR="00B70F93" w:rsidRDefault="00B70F93">
            <w:pPr>
              <w:jc w:val="center"/>
              <w:rPr>
                <w:rFonts w:ascii="Arial" w:hAnsi="Arial" w:cs="Arial"/>
                <w:b/>
                <w:lang w:eastAsia="en-US"/>
              </w:rPr>
            </w:pPr>
            <w:r>
              <w:rPr>
                <w:rFonts w:ascii="Arial" w:hAnsi="Arial" w:cs="Arial"/>
                <w:b/>
                <w:lang w:eastAsia="en-US"/>
              </w:rPr>
              <w:t>ul. Wieluńska 5</w:t>
            </w:r>
          </w:p>
          <w:p w14:paraId="38B9140E" w14:textId="77777777" w:rsidR="00B70F93" w:rsidRDefault="00B70F93">
            <w:pPr>
              <w:jc w:val="center"/>
              <w:rPr>
                <w:rFonts w:ascii="Arial" w:hAnsi="Arial" w:cs="Arial"/>
                <w:b/>
                <w:lang w:eastAsia="en-US"/>
              </w:rPr>
            </w:pPr>
            <w:r>
              <w:rPr>
                <w:rFonts w:ascii="Arial" w:hAnsi="Arial" w:cs="Arial"/>
                <w:b/>
                <w:lang w:eastAsia="en-US"/>
              </w:rPr>
              <w:t>98-405 Galewice</w:t>
            </w:r>
          </w:p>
          <w:p w14:paraId="2F432219" w14:textId="77777777" w:rsidR="00B70F93" w:rsidRDefault="00B70F93">
            <w:pPr>
              <w:jc w:val="center"/>
              <w:rPr>
                <w:rFonts w:ascii="Arial" w:hAnsi="Arial" w:cs="Arial"/>
                <w:b/>
                <w:lang w:eastAsia="en-US"/>
              </w:rPr>
            </w:pPr>
            <w:r>
              <w:rPr>
                <w:rFonts w:ascii="Arial" w:hAnsi="Arial" w:cs="Arial"/>
                <w:b/>
                <w:lang w:eastAsia="en-US"/>
              </w:rPr>
              <w:t>NIP: 9970132876</w:t>
            </w:r>
          </w:p>
        </w:tc>
      </w:tr>
    </w:tbl>
    <w:p w14:paraId="6C83A859" w14:textId="77777777" w:rsidR="00B70F93" w:rsidRDefault="00B70F93" w:rsidP="00B70F93">
      <w:pPr>
        <w:pStyle w:val="Default"/>
        <w:jc w:val="center"/>
        <w:rPr>
          <w:sz w:val="22"/>
          <w:szCs w:val="22"/>
        </w:rPr>
      </w:pPr>
    </w:p>
    <w:p w14:paraId="11DE5DDD" w14:textId="77777777" w:rsidR="00B70F93" w:rsidRDefault="00B70F93" w:rsidP="00B70F93">
      <w:pPr>
        <w:pStyle w:val="Default"/>
        <w:jc w:val="center"/>
        <w:rPr>
          <w:sz w:val="22"/>
          <w:szCs w:val="22"/>
        </w:rPr>
      </w:pPr>
      <w:r>
        <w:rPr>
          <w:sz w:val="22"/>
          <w:szCs w:val="22"/>
        </w:rPr>
        <w:t>zwanym dalej Zleceniodawcą lub Administratorem danych (administratorem)</w:t>
      </w:r>
    </w:p>
    <w:p w14:paraId="1AC3A0C2" w14:textId="77777777" w:rsidR="00B70F93" w:rsidRDefault="00B70F93" w:rsidP="00B70F93">
      <w:pPr>
        <w:pStyle w:val="Default"/>
        <w:jc w:val="center"/>
        <w:rPr>
          <w:sz w:val="22"/>
          <w:szCs w:val="22"/>
        </w:rPr>
      </w:pPr>
    </w:p>
    <w:p w14:paraId="5DFAF22A" w14:textId="77777777" w:rsidR="00B70F93" w:rsidRDefault="00B70F93" w:rsidP="00B70F93">
      <w:pPr>
        <w:pStyle w:val="Default"/>
        <w:jc w:val="center"/>
        <w:rPr>
          <w:sz w:val="22"/>
          <w:szCs w:val="22"/>
        </w:rPr>
      </w:pPr>
      <w:r>
        <w:rPr>
          <w:sz w:val="22"/>
          <w:szCs w:val="22"/>
        </w:rPr>
        <w:t>reprezentowanym przez:</w:t>
      </w:r>
    </w:p>
    <w:p w14:paraId="7F291E3B" w14:textId="77777777" w:rsidR="00B70F93" w:rsidRDefault="00B70F93" w:rsidP="00B70F93">
      <w:pPr>
        <w:pStyle w:val="Default"/>
        <w:jc w:val="center"/>
        <w:rPr>
          <w:sz w:val="22"/>
          <w:szCs w:val="22"/>
        </w:rPr>
      </w:pPr>
    </w:p>
    <w:tbl>
      <w:tblPr>
        <w:tblW w:w="2398" w:type="pct"/>
        <w:jc w:val="center"/>
        <w:tblBorders>
          <w:bottom w:val="dashed" w:sz="4" w:space="0" w:color="auto"/>
          <w:insideH w:val="single" w:sz="4" w:space="0" w:color="auto"/>
          <w:insideV w:val="single" w:sz="4" w:space="0" w:color="auto"/>
        </w:tblBorders>
        <w:tblLook w:val="04A0" w:firstRow="1" w:lastRow="0" w:firstColumn="1" w:lastColumn="0" w:noHBand="0" w:noVBand="1"/>
      </w:tblPr>
      <w:tblGrid>
        <w:gridCol w:w="4511"/>
      </w:tblGrid>
      <w:tr w:rsidR="00B70F93" w14:paraId="416D6A6B" w14:textId="77777777" w:rsidTr="00B70F93">
        <w:trPr>
          <w:trHeight w:val="567"/>
          <w:jc w:val="center"/>
        </w:trPr>
        <w:tc>
          <w:tcPr>
            <w:tcW w:w="4614" w:type="dxa"/>
            <w:tcBorders>
              <w:top w:val="nil"/>
              <w:left w:val="nil"/>
              <w:bottom w:val="dashed" w:sz="4" w:space="0" w:color="auto"/>
              <w:right w:val="nil"/>
            </w:tcBorders>
            <w:vAlign w:val="center"/>
            <w:hideMark/>
          </w:tcPr>
          <w:p w14:paraId="6779A9A1" w14:textId="77777777" w:rsidR="00B70F93" w:rsidRDefault="00B70F93">
            <w:pPr>
              <w:pStyle w:val="Default"/>
              <w:spacing w:line="276" w:lineRule="auto"/>
              <w:jc w:val="center"/>
              <w:rPr>
                <w:b/>
              </w:rPr>
            </w:pPr>
            <w:r>
              <w:rPr>
                <w:b/>
              </w:rPr>
              <w:t>Piotr Kołodziej – Wójt Gminy</w:t>
            </w:r>
          </w:p>
        </w:tc>
      </w:tr>
    </w:tbl>
    <w:p w14:paraId="1D98580D" w14:textId="77777777" w:rsidR="00B70F93" w:rsidRDefault="00B70F93" w:rsidP="00B70F93">
      <w:pPr>
        <w:pStyle w:val="Default"/>
        <w:rPr>
          <w:sz w:val="22"/>
          <w:szCs w:val="22"/>
        </w:rPr>
      </w:pPr>
    </w:p>
    <w:p w14:paraId="7876A1A4" w14:textId="77777777" w:rsidR="00B70F93" w:rsidRDefault="00B70F93" w:rsidP="00B70F93">
      <w:pPr>
        <w:pStyle w:val="Default"/>
        <w:jc w:val="center"/>
        <w:rPr>
          <w:sz w:val="22"/>
          <w:szCs w:val="22"/>
        </w:rPr>
      </w:pPr>
      <w:r>
        <w:rPr>
          <w:sz w:val="22"/>
          <w:szCs w:val="22"/>
        </w:rPr>
        <w:t>a</w:t>
      </w:r>
    </w:p>
    <w:p w14:paraId="7A24163F" w14:textId="77777777" w:rsidR="00B70F93" w:rsidRDefault="00B70F93" w:rsidP="00B70F93">
      <w:pPr>
        <w:pStyle w:val="Default"/>
        <w:jc w:val="center"/>
        <w:rPr>
          <w:sz w:val="22"/>
          <w:szCs w:val="22"/>
        </w:rPr>
      </w:pP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96"/>
      </w:tblGrid>
      <w:tr w:rsidR="00B70F93" w14:paraId="3BD59400" w14:textId="77777777" w:rsidTr="00B70F93">
        <w:trPr>
          <w:trHeight w:val="1134"/>
          <w:jc w:val="center"/>
        </w:trPr>
        <w:tc>
          <w:tcPr>
            <w:tcW w:w="9546" w:type="dxa"/>
            <w:tcBorders>
              <w:top w:val="dashed" w:sz="4" w:space="0" w:color="auto"/>
              <w:left w:val="dashed" w:sz="4" w:space="0" w:color="auto"/>
              <w:bottom w:val="dashed" w:sz="4" w:space="0" w:color="auto"/>
              <w:right w:val="dashed" w:sz="4" w:space="0" w:color="auto"/>
            </w:tcBorders>
            <w:vAlign w:val="center"/>
            <w:hideMark/>
          </w:tcPr>
          <w:p w14:paraId="557670E3" w14:textId="77777777" w:rsidR="00B70F93" w:rsidRDefault="00B70F93"/>
        </w:tc>
      </w:tr>
    </w:tbl>
    <w:p w14:paraId="0B9B8E2F" w14:textId="77777777" w:rsidR="00B70F93" w:rsidRDefault="00B70F93" w:rsidP="00B70F93">
      <w:pPr>
        <w:pStyle w:val="Default"/>
        <w:jc w:val="center"/>
        <w:rPr>
          <w:sz w:val="22"/>
          <w:szCs w:val="22"/>
        </w:rPr>
      </w:pPr>
    </w:p>
    <w:p w14:paraId="69AA4DCE" w14:textId="77777777" w:rsidR="00B70F93" w:rsidRDefault="00B70F93" w:rsidP="00B70F93">
      <w:pPr>
        <w:pStyle w:val="Default"/>
        <w:jc w:val="center"/>
        <w:rPr>
          <w:sz w:val="22"/>
          <w:szCs w:val="22"/>
        </w:rPr>
      </w:pPr>
      <w:r>
        <w:rPr>
          <w:sz w:val="22"/>
          <w:szCs w:val="22"/>
        </w:rPr>
        <w:t>zwanym dalej Zleceniobiorcą lub Podmiotem przetwarzającym</w:t>
      </w:r>
    </w:p>
    <w:p w14:paraId="4577C289" w14:textId="77777777" w:rsidR="00B70F93" w:rsidRDefault="00B70F93" w:rsidP="00B70F93">
      <w:pPr>
        <w:pStyle w:val="Default"/>
        <w:jc w:val="center"/>
        <w:rPr>
          <w:sz w:val="22"/>
          <w:szCs w:val="22"/>
        </w:rPr>
      </w:pPr>
    </w:p>
    <w:p w14:paraId="1E6ECE6C" w14:textId="77777777" w:rsidR="00B70F93" w:rsidRDefault="00B70F93" w:rsidP="00B70F93">
      <w:pPr>
        <w:pStyle w:val="Default"/>
        <w:jc w:val="center"/>
        <w:rPr>
          <w:sz w:val="22"/>
          <w:szCs w:val="22"/>
        </w:rPr>
      </w:pPr>
      <w:r>
        <w:rPr>
          <w:sz w:val="22"/>
          <w:szCs w:val="22"/>
        </w:rPr>
        <w:t>reprezentowanym przez:</w:t>
      </w:r>
    </w:p>
    <w:p w14:paraId="1BF1D81C" w14:textId="77777777" w:rsidR="00B70F93" w:rsidRDefault="00B70F93" w:rsidP="00B70F93">
      <w:pPr>
        <w:pStyle w:val="Default"/>
        <w:jc w:val="center"/>
        <w:rPr>
          <w:sz w:val="22"/>
          <w:szCs w:val="22"/>
        </w:rPr>
      </w:pPr>
    </w:p>
    <w:tbl>
      <w:tblPr>
        <w:tblW w:w="2000" w:type="pct"/>
        <w:jc w:val="center"/>
        <w:tblBorders>
          <w:bottom w:val="dashed" w:sz="4" w:space="0" w:color="auto"/>
          <w:insideH w:val="single" w:sz="4" w:space="0" w:color="auto"/>
          <w:insideV w:val="single" w:sz="4" w:space="0" w:color="auto"/>
        </w:tblBorders>
        <w:tblLook w:val="04A0" w:firstRow="1" w:lastRow="0" w:firstColumn="1" w:lastColumn="0" w:noHBand="0" w:noVBand="1"/>
      </w:tblPr>
      <w:tblGrid>
        <w:gridCol w:w="3762"/>
      </w:tblGrid>
      <w:tr w:rsidR="00B70F93" w14:paraId="170641F7" w14:textId="77777777" w:rsidTr="00B70F93">
        <w:trPr>
          <w:trHeight w:val="567"/>
          <w:jc w:val="center"/>
        </w:trPr>
        <w:tc>
          <w:tcPr>
            <w:tcW w:w="9546" w:type="dxa"/>
            <w:tcBorders>
              <w:top w:val="nil"/>
              <w:left w:val="nil"/>
              <w:bottom w:val="dashed" w:sz="4" w:space="0" w:color="auto"/>
              <w:right w:val="nil"/>
            </w:tcBorders>
            <w:vAlign w:val="center"/>
            <w:hideMark/>
          </w:tcPr>
          <w:p w14:paraId="27FC599A" w14:textId="77777777" w:rsidR="00B70F93" w:rsidRDefault="00B70F93"/>
        </w:tc>
      </w:tr>
    </w:tbl>
    <w:p w14:paraId="661D4C1D" w14:textId="77777777" w:rsidR="00B70F93" w:rsidRDefault="00B70F93" w:rsidP="00B70F93">
      <w:pPr>
        <w:pStyle w:val="Default"/>
        <w:ind w:left="2832" w:firstLine="708"/>
        <w:rPr>
          <w:sz w:val="22"/>
          <w:szCs w:val="22"/>
        </w:rPr>
      </w:pPr>
    </w:p>
    <w:p w14:paraId="0CFDD4E5" w14:textId="77777777" w:rsidR="00B70F93" w:rsidRDefault="00B70F93" w:rsidP="00B70F93">
      <w:pPr>
        <w:pStyle w:val="Default"/>
        <w:ind w:left="2832" w:firstLine="708"/>
        <w:rPr>
          <w:sz w:val="22"/>
          <w:szCs w:val="22"/>
        </w:rPr>
      </w:pPr>
    </w:p>
    <w:p w14:paraId="00DD1F4D" w14:textId="77777777" w:rsidR="00B70F93" w:rsidRDefault="00B70F93" w:rsidP="00B70F93">
      <w:pPr>
        <w:pStyle w:val="Default"/>
        <w:ind w:left="2832" w:firstLine="708"/>
        <w:rPr>
          <w:sz w:val="22"/>
          <w:szCs w:val="22"/>
        </w:rPr>
      </w:pPr>
      <w:r>
        <w:rPr>
          <w:sz w:val="22"/>
          <w:szCs w:val="22"/>
        </w:rPr>
        <w:t>o następującej treści:</w:t>
      </w:r>
    </w:p>
    <w:p w14:paraId="3E0672BD" w14:textId="77777777" w:rsidR="00B70F93" w:rsidRDefault="00B70F93" w:rsidP="00B70F93">
      <w:pPr>
        <w:spacing w:after="0" w:line="240" w:lineRule="auto"/>
        <w:rPr>
          <w:rFonts w:ascii="Arial" w:hAnsi="Arial" w:cs="Arial"/>
          <w:color w:val="000000"/>
          <w:lang w:eastAsia="ar-SA"/>
        </w:rPr>
        <w:sectPr w:rsidR="00B70F93">
          <w:pgSz w:w="12240" w:h="15840"/>
          <w:pgMar w:top="1208" w:right="1417" w:bottom="709"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sectPr>
      </w:pPr>
    </w:p>
    <w:p w14:paraId="186C851F" w14:textId="77777777" w:rsidR="00B70F93" w:rsidRDefault="00B70F93" w:rsidP="00B70F93">
      <w:pPr>
        <w:spacing w:after="120"/>
        <w:jc w:val="both"/>
        <w:rPr>
          <w:rFonts w:ascii="Arial" w:eastAsia="Calibri" w:hAnsi="Arial" w:cs="Arial"/>
        </w:rPr>
      </w:pPr>
      <w:r>
        <w:rPr>
          <w:rFonts w:ascii="Arial" w:eastAsia="Calibri" w:hAnsi="Arial" w:cs="Arial"/>
        </w:rPr>
        <w:lastRenderedPageBreak/>
        <w:t xml:space="preserve">Zważywszy, że: </w:t>
      </w:r>
    </w:p>
    <w:p w14:paraId="163BA7A4" w14:textId="77777777" w:rsidR="00B70F93" w:rsidRDefault="00B70F93" w:rsidP="00B70F93">
      <w:pPr>
        <w:pStyle w:val="Akapitzlist"/>
        <w:numPr>
          <w:ilvl w:val="0"/>
          <w:numId w:val="1"/>
        </w:numPr>
        <w:suppressAutoHyphens/>
        <w:spacing w:after="120"/>
        <w:jc w:val="both"/>
        <w:rPr>
          <w:rFonts w:ascii="Arial" w:eastAsia="Calibri" w:hAnsi="Arial" w:cs="Arial"/>
        </w:rPr>
      </w:pPr>
      <w:r>
        <w:rPr>
          <w:rFonts w:ascii="Arial" w:eastAsia="Calibri" w:hAnsi="Arial" w:cs="Arial"/>
        </w:rPr>
        <w:t>Zleceniobiorca będzie wykonywał odpłatne świadczenie na rzecz Zleceniodawcy usługi z zakresu opracowań projektów decyzji o ustaleniu warunków zabudowy oraz projektów decyzji o lokalizacji inwestycji celu publicznego z terenu Gminy Galewice</w:t>
      </w:r>
    </w:p>
    <w:p w14:paraId="099B0CF5" w14:textId="77777777" w:rsidR="00B70F93" w:rsidRDefault="00B70F93" w:rsidP="00B70F93">
      <w:pPr>
        <w:pStyle w:val="Akapitzlist"/>
        <w:numPr>
          <w:ilvl w:val="0"/>
          <w:numId w:val="1"/>
        </w:numPr>
        <w:suppressAutoHyphens/>
        <w:spacing w:after="120"/>
        <w:jc w:val="both"/>
        <w:rPr>
          <w:rFonts w:ascii="Arial" w:eastAsia="Calibri" w:hAnsi="Arial" w:cs="Arial"/>
        </w:rPr>
      </w:pPr>
      <w:r>
        <w:rPr>
          <w:rFonts w:ascii="Arial" w:eastAsia="Calibri" w:hAnsi="Arial" w:cs="Arial"/>
        </w:rPr>
        <w:t xml:space="preserve">Zleceniobiorca w ramach usług będzie miał dostęp </w:t>
      </w:r>
      <w:r>
        <w:rPr>
          <w:rFonts w:ascii="Arial" w:eastAsia="Calibri" w:hAnsi="Arial" w:cs="Arial"/>
          <w:i/>
        </w:rPr>
        <w:t xml:space="preserve">do danych osobowych (imię i nazwisko, adres zamieszkania, numer telefonu) właścicieli nieruchomości objętych wykonywaniem </w:t>
      </w:r>
      <w:r>
        <w:rPr>
          <w:rFonts w:ascii="Arial" w:eastAsia="Calibri" w:hAnsi="Arial" w:cs="Arial"/>
          <w:i/>
          <w:iCs/>
        </w:rPr>
        <w:t>opracowań projektów decyzji o ustaleniu warunków zabudowy oraz projektów decyzji o lokalizacji inwestycji celu publicznego z terenu Gminy Galewice.</w:t>
      </w:r>
    </w:p>
    <w:p w14:paraId="1C4CC655" w14:textId="77777777" w:rsidR="00B70F93" w:rsidRDefault="00B70F93" w:rsidP="00B70F93">
      <w:pPr>
        <w:spacing w:after="120"/>
        <w:jc w:val="both"/>
        <w:rPr>
          <w:rFonts w:ascii="Arial" w:eastAsia="Calibri" w:hAnsi="Arial" w:cs="Arial"/>
        </w:rPr>
      </w:pPr>
      <w:r>
        <w:rPr>
          <w:rFonts w:ascii="Arial" w:eastAsia="Calibri" w:hAnsi="Arial" w:cs="Arial"/>
        </w:rPr>
        <w:t>Strony niniejszym postanawiają zawrzeć Umowę powierzenia przetwarzania danych osobowych („Umowa”), o następującej treści:</w:t>
      </w:r>
    </w:p>
    <w:p w14:paraId="48616E9D" w14:textId="77777777" w:rsidR="00B70F93" w:rsidRDefault="00B70F93" w:rsidP="00B70F93">
      <w:pPr>
        <w:spacing w:after="120"/>
        <w:jc w:val="both"/>
        <w:rPr>
          <w:rFonts w:ascii="Arial" w:eastAsia="Calibri" w:hAnsi="Arial" w:cs="Arial"/>
        </w:rPr>
      </w:pPr>
    </w:p>
    <w:p w14:paraId="5CDD5EAA" w14:textId="77777777" w:rsidR="00B70F93" w:rsidRDefault="00B70F93" w:rsidP="00B70F93">
      <w:pPr>
        <w:spacing w:after="120" w:line="360" w:lineRule="auto"/>
        <w:jc w:val="center"/>
        <w:rPr>
          <w:rFonts w:ascii="Arial" w:eastAsia="Calibri" w:hAnsi="Arial" w:cs="Arial"/>
        </w:rPr>
      </w:pPr>
      <w:r>
        <w:rPr>
          <w:rFonts w:ascii="Arial" w:eastAsia="Calibri" w:hAnsi="Arial" w:cs="Arial"/>
        </w:rPr>
        <w:t>§ 1</w:t>
      </w:r>
    </w:p>
    <w:p w14:paraId="33859399" w14:textId="77777777" w:rsidR="00B70F93" w:rsidRDefault="00B70F93" w:rsidP="00B70F93">
      <w:pPr>
        <w:spacing w:after="120" w:line="360" w:lineRule="auto"/>
        <w:jc w:val="center"/>
        <w:rPr>
          <w:rFonts w:ascii="Arial" w:eastAsia="Calibri" w:hAnsi="Arial" w:cs="Arial"/>
        </w:rPr>
      </w:pPr>
      <w:r>
        <w:rPr>
          <w:rFonts w:ascii="Arial" w:eastAsia="Calibri" w:hAnsi="Arial" w:cs="Arial"/>
          <w:b/>
        </w:rPr>
        <w:t>Oświadczenia Stron</w:t>
      </w:r>
    </w:p>
    <w:p w14:paraId="267C2761" w14:textId="77777777" w:rsidR="00B70F93" w:rsidRDefault="00B70F93" w:rsidP="00B70F93">
      <w:pPr>
        <w:spacing w:after="120"/>
        <w:jc w:val="both"/>
        <w:rPr>
          <w:rFonts w:ascii="Arial" w:eastAsia="Calibri" w:hAnsi="Arial" w:cs="Arial"/>
        </w:rPr>
      </w:pPr>
      <w:r>
        <w:rPr>
          <w:rFonts w:ascii="Arial" w:eastAsia="Calibri" w:hAnsi="Arial" w:cs="Arial"/>
        </w:rPr>
        <w:t xml:space="preserve">1. Administrator danych, </w:t>
      </w:r>
      <w:r>
        <w:rPr>
          <w:rFonts w:ascii="Arial" w:hAnsi="Arial" w:cs="Arial"/>
        </w:rPr>
        <w:t>stosownie do art. 29 rozporządzenia Parlamentu Europejskiego i Rady (UE) 2016/679 z 27 kwietnia 2016 r. w sprawie ochrony osób fizycznych w związku z przetwarzaniem danych osobowych i w sprawie swobodnego przepływu takich danych oraz uchyleniu dyrektywy 95/46/WE (ogólne rozporządzenie o ochronie danych) zwanej dalej „RODO”,</w:t>
      </w:r>
      <w:r>
        <w:rPr>
          <w:rFonts w:ascii="Arial" w:eastAsia="Calibri" w:hAnsi="Arial" w:cs="Arial"/>
        </w:rPr>
        <w:t xml:space="preserve"> powierza Zleceniobiorcy do przetwarzania dane osobowe, które zgromadził zgodnie z obowiązującymi przepisami prawa.</w:t>
      </w:r>
    </w:p>
    <w:p w14:paraId="03FF8311" w14:textId="77777777" w:rsidR="00B70F93" w:rsidRDefault="00B70F93" w:rsidP="00B70F93">
      <w:pPr>
        <w:spacing w:after="120"/>
        <w:jc w:val="both"/>
        <w:rPr>
          <w:rFonts w:ascii="Arial" w:eastAsia="Calibri" w:hAnsi="Arial" w:cs="Arial"/>
        </w:rPr>
      </w:pPr>
      <w:r>
        <w:rPr>
          <w:rFonts w:ascii="Arial" w:eastAsia="Calibri" w:hAnsi="Arial" w:cs="Arial"/>
        </w:rPr>
        <w:t>2. Zleceniobiorca oświadcza, że dysponuje środkami umożliwiającymi prawidłowe przetwarzanie danych osobowych powierzonych przez Administratora danych, w zakresie i celu określonym Umową.</w:t>
      </w:r>
    </w:p>
    <w:p w14:paraId="7C53D9F2" w14:textId="77777777" w:rsidR="00B70F93" w:rsidRDefault="00B70F93" w:rsidP="00B70F93">
      <w:pPr>
        <w:spacing w:after="120"/>
        <w:jc w:val="both"/>
        <w:rPr>
          <w:rFonts w:ascii="Arial" w:eastAsia="Calibri" w:hAnsi="Arial" w:cs="Arial"/>
        </w:rPr>
      </w:pPr>
      <w:r>
        <w:rPr>
          <w:rFonts w:ascii="Arial" w:eastAsia="Calibri" w:hAnsi="Arial" w:cs="Arial"/>
        </w:rPr>
        <w:t>3. Podmiot przetwarzający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37DD10A6" w14:textId="77777777" w:rsidR="00B70F93" w:rsidRDefault="00B70F93" w:rsidP="00B70F93">
      <w:pPr>
        <w:spacing w:after="120"/>
        <w:jc w:val="both"/>
        <w:rPr>
          <w:rFonts w:ascii="Arial" w:eastAsia="Calibri" w:hAnsi="Arial" w:cs="Arial"/>
        </w:rPr>
      </w:pPr>
    </w:p>
    <w:p w14:paraId="36D49456" w14:textId="77777777" w:rsidR="00B70F93" w:rsidRDefault="00B70F93" w:rsidP="00B70F93">
      <w:pPr>
        <w:spacing w:after="120" w:line="360" w:lineRule="auto"/>
        <w:jc w:val="center"/>
        <w:rPr>
          <w:rFonts w:ascii="Arial" w:eastAsia="Calibri" w:hAnsi="Arial" w:cs="Arial"/>
        </w:rPr>
      </w:pPr>
      <w:r>
        <w:rPr>
          <w:rFonts w:ascii="Arial" w:eastAsia="Calibri" w:hAnsi="Arial" w:cs="Arial"/>
        </w:rPr>
        <w:t>§ 2</w:t>
      </w:r>
    </w:p>
    <w:p w14:paraId="144B6D87" w14:textId="77777777" w:rsidR="00B70F93" w:rsidRDefault="00B70F93" w:rsidP="00B70F93">
      <w:pPr>
        <w:spacing w:after="120" w:line="360" w:lineRule="auto"/>
        <w:jc w:val="center"/>
        <w:rPr>
          <w:rFonts w:ascii="Arial" w:eastAsia="Calibri" w:hAnsi="Arial" w:cs="Arial"/>
        </w:rPr>
      </w:pPr>
      <w:r>
        <w:rPr>
          <w:rFonts w:ascii="Arial" w:eastAsia="Calibri" w:hAnsi="Arial" w:cs="Arial"/>
          <w:b/>
        </w:rPr>
        <w:t>Cel, zakres, miejsce przetwarzania powierzonych danych osobowych</w:t>
      </w:r>
    </w:p>
    <w:p w14:paraId="2CB5960E" w14:textId="77777777" w:rsidR="00B70F93" w:rsidRDefault="00B70F93" w:rsidP="00B70F93">
      <w:pPr>
        <w:pStyle w:val="Akapitzlist"/>
        <w:numPr>
          <w:ilvl w:val="0"/>
          <w:numId w:val="2"/>
        </w:numPr>
        <w:spacing w:after="0"/>
        <w:ind w:left="360"/>
        <w:jc w:val="both"/>
        <w:rPr>
          <w:rFonts w:ascii="Arial" w:hAnsi="Arial" w:cs="Arial"/>
        </w:rPr>
      </w:pPr>
      <w:r>
        <w:rPr>
          <w:rFonts w:ascii="Arial" w:hAnsi="Arial" w:cs="Arial"/>
        </w:rPr>
        <w:t>Zleceniodawca jest Administratorem Danych Osobowych w rozumieniu RODO.</w:t>
      </w:r>
    </w:p>
    <w:p w14:paraId="4D4A71E6" w14:textId="77777777" w:rsidR="00B70F93" w:rsidRDefault="00B70F93" w:rsidP="00B70F93">
      <w:pPr>
        <w:pStyle w:val="Akapitzlist"/>
        <w:numPr>
          <w:ilvl w:val="0"/>
          <w:numId w:val="2"/>
        </w:numPr>
        <w:spacing w:after="0"/>
        <w:ind w:left="360"/>
        <w:jc w:val="both"/>
        <w:rPr>
          <w:rFonts w:ascii="Arial" w:hAnsi="Arial" w:cs="Arial"/>
        </w:rPr>
      </w:pPr>
      <w:r>
        <w:rPr>
          <w:rFonts w:ascii="Arial" w:eastAsia="Calibri" w:hAnsi="Arial" w:cs="Arial"/>
        </w:rPr>
        <w:t xml:space="preserve">Administrator danych, powierza Zleceniobiorcy przetwarzanie wszystkich danych osobowych Administratora jedynie w celu prawidłowego wykonywania </w:t>
      </w:r>
      <w:r>
        <w:rPr>
          <w:rFonts w:ascii="Arial" w:eastAsia="Calibri" w:hAnsi="Arial" w:cs="Arial"/>
          <w:i/>
          <w:iCs/>
        </w:rPr>
        <w:t xml:space="preserve">opracowań projektów decyzji o ustaleniu warunków zabudowy oraz projektów decyzji o lokalizacji inwestycji celu publicznego z terenu Gminy Galewice </w:t>
      </w:r>
    </w:p>
    <w:p w14:paraId="3C006417" w14:textId="77777777" w:rsidR="00B70F93" w:rsidRDefault="00B70F93" w:rsidP="00B70F93">
      <w:pPr>
        <w:pStyle w:val="Akapitzlist"/>
        <w:numPr>
          <w:ilvl w:val="0"/>
          <w:numId w:val="2"/>
        </w:numPr>
        <w:spacing w:after="0"/>
        <w:ind w:left="360"/>
        <w:jc w:val="both"/>
        <w:rPr>
          <w:rFonts w:ascii="Arial" w:hAnsi="Arial" w:cs="Arial"/>
        </w:rPr>
      </w:pPr>
      <w:r>
        <w:rPr>
          <w:rFonts w:ascii="Arial" w:eastAsia="Calibri" w:hAnsi="Arial" w:cs="Arial"/>
        </w:rPr>
        <w:t>Zleceniobiorca zobowiązuje się do przetwarzania powierzonych danych osobowych wyłącznie w celach związanych z realizacją Umowy i wyłącznie w zakresie, jaki jest niezbędny do realizacji tych celów.</w:t>
      </w:r>
    </w:p>
    <w:p w14:paraId="760C9088" w14:textId="77777777" w:rsidR="00B70F93" w:rsidRDefault="00B70F93" w:rsidP="00B70F93">
      <w:pPr>
        <w:pStyle w:val="Akapitzlist"/>
        <w:numPr>
          <w:ilvl w:val="0"/>
          <w:numId w:val="2"/>
        </w:numPr>
        <w:spacing w:after="0"/>
        <w:ind w:left="360"/>
        <w:jc w:val="both"/>
        <w:rPr>
          <w:rFonts w:ascii="Arial" w:hAnsi="Arial" w:cs="Arial"/>
        </w:rPr>
      </w:pPr>
      <w:r>
        <w:rPr>
          <w:rFonts w:ascii="Arial" w:eastAsia="Calibri" w:hAnsi="Arial" w:cs="Arial"/>
        </w:rPr>
        <w:t>Na wniosek Administratora danych lub osoby, której dane dotyczą Zleceniobiorca wskaże miejsca, w których przetwarza powierzone dane.</w:t>
      </w:r>
    </w:p>
    <w:p w14:paraId="5B11AADD" w14:textId="77777777" w:rsidR="00B70F93" w:rsidRDefault="00B70F93" w:rsidP="00B70F93">
      <w:pPr>
        <w:pStyle w:val="Akapitzlist"/>
        <w:spacing w:after="0"/>
        <w:ind w:left="360"/>
        <w:jc w:val="both"/>
        <w:rPr>
          <w:rFonts w:ascii="Arial" w:hAnsi="Arial" w:cs="Arial"/>
        </w:rPr>
      </w:pPr>
    </w:p>
    <w:p w14:paraId="4FD4CB0F" w14:textId="77777777" w:rsidR="00B70F93" w:rsidRDefault="00B70F93" w:rsidP="00B70F93">
      <w:pPr>
        <w:spacing w:after="120" w:line="360" w:lineRule="auto"/>
        <w:jc w:val="center"/>
        <w:rPr>
          <w:rFonts w:ascii="Arial" w:eastAsia="Calibri" w:hAnsi="Arial" w:cs="Arial"/>
        </w:rPr>
      </w:pPr>
      <w:r>
        <w:rPr>
          <w:rFonts w:ascii="Arial" w:eastAsia="Calibri" w:hAnsi="Arial" w:cs="Arial"/>
        </w:rPr>
        <w:t>§ 3</w:t>
      </w:r>
    </w:p>
    <w:p w14:paraId="317ED212" w14:textId="77777777" w:rsidR="00B70F93" w:rsidRDefault="00B70F93" w:rsidP="00B70F93">
      <w:pPr>
        <w:spacing w:after="120" w:line="360" w:lineRule="auto"/>
        <w:jc w:val="center"/>
        <w:rPr>
          <w:rFonts w:ascii="Arial" w:eastAsia="Calibri" w:hAnsi="Arial" w:cs="Arial"/>
        </w:rPr>
      </w:pPr>
      <w:r>
        <w:rPr>
          <w:rFonts w:ascii="Arial" w:eastAsia="Calibri" w:hAnsi="Arial" w:cs="Arial"/>
          <w:b/>
        </w:rPr>
        <w:t>Zasady przetwarzania danych osobowych</w:t>
      </w:r>
    </w:p>
    <w:p w14:paraId="694DCB49" w14:textId="77777777" w:rsidR="00B70F93" w:rsidRDefault="00B70F93" w:rsidP="00B70F93">
      <w:pPr>
        <w:spacing w:after="120"/>
        <w:jc w:val="both"/>
        <w:rPr>
          <w:rFonts w:ascii="Arial" w:eastAsia="Calibri" w:hAnsi="Arial" w:cs="Arial"/>
        </w:rPr>
      </w:pPr>
      <w:r>
        <w:rPr>
          <w:rFonts w:ascii="Arial" w:eastAsia="Calibri" w:hAnsi="Arial" w:cs="Arial"/>
        </w:rPr>
        <w:t>1. Strony zobowiązują się wykonywać zobowiązania wynikające z niniejszej Umowy z najwyższą starannością zawodową w celu zabezpieczenia prawnego, organizacyjnego i technicznego interesów Stron w zakresie przetwarzania powierzonych danych osobowych.</w:t>
      </w:r>
    </w:p>
    <w:p w14:paraId="687CAC0C" w14:textId="77777777" w:rsidR="00B70F93" w:rsidRDefault="00B70F93" w:rsidP="00B70F93">
      <w:pPr>
        <w:spacing w:after="120"/>
        <w:jc w:val="both"/>
        <w:rPr>
          <w:rFonts w:ascii="Arial" w:eastAsia="Calibri" w:hAnsi="Arial" w:cs="Arial"/>
        </w:rPr>
      </w:pPr>
      <w:r>
        <w:rPr>
          <w:rFonts w:ascii="Arial" w:eastAsia="Calibri" w:hAnsi="Arial" w:cs="Arial"/>
        </w:rPr>
        <w:t xml:space="preserve">2. 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11E14438" w14:textId="77777777" w:rsidR="00B70F93" w:rsidRDefault="00B70F93" w:rsidP="00B70F93">
      <w:pPr>
        <w:spacing w:after="120"/>
        <w:jc w:val="both"/>
        <w:rPr>
          <w:rFonts w:ascii="Arial" w:eastAsia="Calibri" w:hAnsi="Arial" w:cs="Arial"/>
        </w:rPr>
      </w:pPr>
      <w:r>
        <w:rPr>
          <w:rFonts w:ascii="Arial" w:eastAsia="Calibri" w:hAnsi="Arial" w:cs="Arial"/>
        </w:rPr>
        <w:t>3. Zleceniobiorca oświadcza, że zastosowane do przetwarzania powierzonych danych systemy informatyczne spełniają wymogi aktualnie obowiązujących przepisów prawa.</w:t>
      </w:r>
    </w:p>
    <w:p w14:paraId="0A02D57D" w14:textId="77777777" w:rsidR="00B70F93" w:rsidRDefault="00B70F93" w:rsidP="00B70F93">
      <w:pPr>
        <w:spacing w:after="120"/>
        <w:jc w:val="both"/>
        <w:rPr>
          <w:rFonts w:ascii="Arial" w:eastAsia="Calibri" w:hAnsi="Arial" w:cs="Arial"/>
        </w:rPr>
      </w:pPr>
      <w:r>
        <w:rPr>
          <w:rFonts w:ascii="Arial" w:eastAsia="Calibri" w:hAnsi="Arial" w:cs="Arial"/>
        </w:rPr>
        <w:t xml:space="preserve">4.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29C4D848" w14:textId="77777777" w:rsidR="00B70F93" w:rsidRDefault="00B70F93" w:rsidP="00B70F93">
      <w:pPr>
        <w:spacing w:after="0"/>
        <w:jc w:val="both"/>
        <w:rPr>
          <w:rFonts w:ascii="Arial" w:eastAsia="Calibri" w:hAnsi="Arial" w:cs="Arial"/>
        </w:rPr>
      </w:pPr>
      <w:r>
        <w:rPr>
          <w:rFonts w:ascii="Arial" w:eastAsia="Calibri" w:hAnsi="Arial" w:cs="Arial"/>
        </w:rPr>
        <w:t xml:space="preserve">5. </w:t>
      </w:r>
      <w:r>
        <w:rPr>
          <w:rFonts w:ascii="Arial" w:hAnsi="Arial" w:cs="Arial"/>
        </w:rPr>
        <w:t>Podmiot przetwarzający zobowiązuje się do zastosowania przy przetwarzaniu danych osobowych, o których mowa w § 1</w:t>
      </w:r>
      <w:r>
        <w:rPr>
          <w:rFonts w:ascii="Arial" w:hAnsi="Arial" w:cs="Arial"/>
          <w:b/>
        </w:rPr>
        <w:t xml:space="preserve"> </w:t>
      </w:r>
      <w:r>
        <w:rPr>
          <w:rFonts w:ascii="Arial" w:hAnsi="Arial" w:cs="Arial"/>
        </w:rPr>
        <w:t>środków technicznych i organizacyjnych zapewniających ochronę danych osobowych co najmniej w zakresie określonym w art. 32 - 34 RODO</w:t>
      </w:r>
      <w:r>
        <w:rPr>
          <w:rFonts w:ascii="Arial" w:hAnsi="Arial" w:cs="Arial"/>
          <w:bCs/>
        </w:rPr>
        <w:t xml:space="preserve"> oraz zobowiązuje się do:</w:t>
      </w:r>
    </w:p>
    <w:p w14:paraId="7FA9FAA6" w14:textId="77777777" w:rsidR="00B70F93" w:rsidRDefault="00B70F93" w:rsidP="00B70F93">
      <w:pPr>
        <w:numPr>
          <w:ilvl w:val="2"/>
          <w:numId w:val="3"/>
        </w:numPr>
        <w:tabs>
          <w:tab w:val="num" w:pos="-3060"/>
        </w:tabs>
        <w:spacing w:after="0"/>
        <w:ind w:left="426" w:hanging="360"/>
        <w:jc w:val="both"/>
        <w:rPr>
          <w:rFonts w:ascii="Arial" w:hAnsi="Arial" w:cs="Arial"/>
          <w:bCs/>
        </w:rPr>
      </w:pPr>
      <w:r>
        <w:rPr>
          <w:rFonts w:ascii="Arial" w:hAnsi="Arial" w:cs="Arial"/>
          <w:bCs/>
        </w:rPr>
        <w:t>zastosowania środków technicznych i organizacyjnych zapewniających ochronę przetwarzanych danych osobowych, a w szczególności zabezpieczenia danych przed ich udostępnieniem osobom nieupoważnionym, zabraniem przez osobę nieuprawnioną, uszkodzeniem lub zniszczeniem,</w:t>
      </w:r>
    </w:p>
    <w:p w14:paraId="3701B0DC" w14:textId="77777777" w:rsidR="00B70F93" w:rsidRDefault="00B70F93" w:rsidP="00B70F93">
      <w:pPr>
        <w:numPr>
          <w:ilvl w:val="2"/>
          <w:numId w:val="3"/>
        </w:numPr>
        <w:tabs>
          <w:tab w:val="num" w:pos="-3060"/>
        </w:tabs>
        <w:spacing w:after="0"/>
        <w:ind w:left="426" w:hanging="360"/>
        <w:jc w:val="both"/>
        <w:rPr>
          <w:rFonts w:ascii="Arial" w:hAnsi="Arial" w:cs="Arial"/>
          <w:bCs/>
        </w:rPr>
      </w:pPr>
      <w:r>
        <w:rPr>
          <w:rFonts w:ascii="Arial" w:hAnsi="Arial" w:cs="Arial"/>
          <w:bCs/>
        </w:rPr>
        <w:t>dopuszczenia do przetwarzania danych osobowych, w tym obsługi systemu informatycznego oraz urządzeń wchodzących w jego skład służących do przetwarzania danych, wyłącznie osób posiadających wydane przez niego upoważnienie,</w:t>
      </w:r>
    </w:p>
    <w:p w14:paraId="56EAB9D1" w14:textId="77777777" w:rsidR="00B70F93" w:rsidRDefault="00B70F93" w:rsidP="00B70F93">
      <w:pPr>
        <w:numPr>
          <w:ilvl w:val="2"/>
          <w:numId w:val="3"/>
        </w:numPr>
        <w:tabs>
          <w:tab w:val="num" w:pos="-3060"/>
        </w:tabs>
        <w:spacing w:after="0"/>
        <w:ind w:left="426" w:hanging="360"/>
        <w:jc w:val="both"/>
        <w:rPr>
          <w:rFonts w:ascii="Arial" w:hAnsi="Arial" w:cs="Arial"/>
          <w:bCs/>
        </w:rPr>
      </w:pPr>
      <w:r>
        <w:rPr>
          <w:rFonts w:ascii="Arial" w:hAnsi="Arial" w:cs="Arial"/>
          <w:bCs/>
        </w:rPr>
        <w:t>zapewnienia kontroli nad prawidłowością przetwarzania danych,</w:t>
      </w:r>
    </w:p>
    <w:p w14:paraId="05E77539" w14:textId="77777777" w:rsidR="00B70F93" w:rsidRDefault="00B70F93" w:rsidP="00B70F93">
      <w:pPr>
        <w:numPr>
          <w:ilvl w:val="2"/>
          <w:numId w:val="3"/>
        </w:numPr>
        <w:tabs>
          <w:tab w:val="num" w:pos="-3060"/>
        </w:tabs>
        <w:spacing w:after="0"/>
        <w:ind w:left="426" w:hanging="360"/>
        <w:jc w:val="both"/>
        <w:rPr>
          <w:rFonts w:ascii="Arial" w:hAnsi="Arial" w:cs="Arial"/>
          <w:bCs/>
        </w:rPr>
      </w:pPr>
      <w:r>
        <w:rPr>
          <w:rFonts w:ascii="Arial" w:hAnsi="Arial" w:cs="Arial"/>
          <w:bCs/>
        </w:rPr>
        <w:t>prowadzenia ewidencji osób upoważnionych do przetwarzania danych osobowych,</w:t>
      </w:r>
    </w:p>
    <w:p w14:paraId="1B88CD92" w14:textId="77777777" w:rsidR="00B70F93" w:rsidRDefault="00B70F93" w:rsidP="00B70F93">
      <w:pPr>
        <w:numPr>
          <w:ilvl w:val="2"/>
          <w:numId w:val="3"/>
        </w:numPr>
        <w:tabs>
          <w:tab w:val="num" w:pos="-3060"/>
        </w:tabs>
        <w:spacing w:after="0"/>
        <w:ind w:left="426" w:hanging="360"/>
        <w:jc w:val="both"/>
        <w:rPr>
          <w:rFonts w:ascii="Arial" w:hAnsi="Arial" w:cs="Arial"/>
          <w:bCs/>
        </w:rPr>
      </w:pPr>
      <w:r>
        <w:rPr>
          <w:rFonts w:ascii="Arial" w:hAnsi="Arial" w:cs="Arial"/>
          <w:bCs/>
        </w:rPr>
        <w:t>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zachowaniu w tajemnicy tych danych.</w:t>
      </w:r>
    </w:p>
    <w:p w14:paraId="6A4326EA" w14:textId="77777777" w:rsidR="00B70F93" w:rsidRDefault="00B70F93" w:rsidP="00B70F93">
      <w:pPr>
        <w:spacing w:after="0"/>
        <w:jc w:val="both"/>
        <w:rPr>
          <w:rFonts w:ascii="Arial" w:hAnsi="Arial" w:cs="Arial"/>
        </w:rPr>
      </w:pPr>
      <w:r>
        <w:rPr>
          <w:rFonts w:ascii="Arial" w:hAnsi="Arial" w:cs="Arial"/>
        </w:rPr>
        <w:t>6. Podmiot przetwarzający zobowiązuje się do przetwarzania danych osobowych zgodnie z RODO i przy użyciu urządzeń i systemów informatycznych zapewniających zastosowanie wysokiego poziomu bezpieczeństwa.</w:t>
      </w:r>
    </w:p>
    <w:p w14:paraId="2D38C6C9" w14:textId="77777777" w:rsidR="00B70F93" w:rsidRDefault="00B70F93" w:rsidP="00B70F93">
      <w:pPr>
        <w:spacing w:after="120"/>
        <w:jc w:val="both"/>
        <w:rPr>
          <w:rFonts w:ascii="Arial" w:eastAsia="Calibri" w:hAnsi="Arial" w:cs="Arial"/>
        </w:rPr>
      </w:pPr>
      <w:r>
        <w:rPr>
          <w:rFonts w:ascii="Arial" w:eastAsia="Calibri" w:hAnsi="Arial" w:cs="Arial"/>
        </w:rPr>
        <w:t xml:space="preserve">7. Podmiot Przetwarzający, po zakończeniu świadczenia usług związanych z przetwarzaniem, zależnie od decyzji Administratora  usuwa lub zwraca mu wszelkie dane osobowe oraz usuwa wszelkie istniejące kopie, chyba że prawo Unii Europejskiej lub prawo państwa członkowskiego nakazują przechowywanie danych osobowych. Nie dotyczy to sytuacji, gdy Podmiot Przetwarzający ma prawo do przetwarzania danych osobowych uzyskanych od </w:t>
      </w:r>
      <w:r>
        <w:rPr>
          <w:rFonts w:ascii="Arial" w:eastAsia="Calibri" w:hAnsi="Arial" w:cs="Arial"/>
        </w:rPr>
        <w:lastRenderedPageBreak/>
        <w:t>Administratora jako odrębny administrator danych, w szczególności w przypadku konieczności ustalenia, dochodzenia lub obrony roszczeń.</w:t>
      </w:r>
    </w:p>
    <w:p w14:paraId="762ED672" w14:textId="77777777" w:rsidR="00B70F93" w:rsidRDefault="00B70F93" w:rsidP="00B70F93">
      <w:pPr>
        <w:spacing w:after="120"/>
        <w:jc w:val="both"/>
        <w:rPr>
          <w:rFonts w:ascii="Arial" w:eastAsia="Calibri" w:hAnsi="Arial" w:cs="Arial"/>
        </w:rPr>
      </w:pPr>
      <w:r>
        <w:rPr>
          <w:rFonts w:ascii="Arial" w:eastAsia="Calibri" w:hAnsi="Arial" w:cs="Arial"/>
        </w:rPr>
        <w:t xml:space="preserve">8. Podmiot przetwarzający udostępnia Administratorowi danych wszelkie informacje niezbędne do wykazania spełnienia obowiązków określonych w niniejszej umowie oraz umożliwia administratorowi lub audytorowi upoważnionemu przez administratora przeprowadzanie audytów, w tym inspekcji, i przyczynia się do nich. </w:t>
      </w:r>
    </w:p>
    <w:p w14:paraId="7DE5D3EA" w14:textId="77777777" w:rsidR="00B70F93" w:rsidRDefault="00B70F93" w:rsidP="00B70F93">
      <w:pPr>
        <w:spacing w:after="120"/>
        <w:jc w:val="both"/>
        <w:rPr>
          <w:rFonts w:ascii="Arial" w:eastAsia="Calibri" w:hAnsi="Arial" w:cs="Arial"/>
        </w:rPr>
      </w:pPr>
      <w:r>
        <w:rPr>
          <w:rFonts w:ascii="Arial" w:eastAsia="Calibri" w:hAnsi="Arial" w:cs="Arial"/>
        </w:rPr>
        <w:t>9. Wraz z zawarciem umowy Administrator udziela na rzecz Podmiotu Przetwarzającego ogólnej zgody na dalsze powierzenie przetwarzania danych osobowych. W przypadku, gdy Podmiot Przetwarzający poweźmie zamiar dokonania zmian dotyczących dodania lub zastąpienia dalszych podmiotów przetwarzających, poinformuje o tym administratora. Administrator ma prawo do wyrażenia sprzeciwu w tym zakresie w terminie 7 dni od dnia poinformowania go przez Podmiot Przetwarzający. Poinformowanie przez Podmiot przetwarzający może nastąpić poprzez wiadomość elektroniczną wysłana na adres Administratora.</w:t>
      </w:r>
    </w:p>
    <w:p w14:paraId="74FFA5A0" w14:textId="77777777" w:rsidR="00B70F93" w:rsidRDefault="00B70F93" w:rsidP="00B70F93">
      <w:pPr>
        <w:spacing w:after="120"/>
        <w:jc w:val="both"/>
        <w:rPr>
          <w:rFonts w:ascii="Arial" w:eastAsia="Calibri" w:hAnsi="Arial" w:cs="Arial"/>
        </w:rPr>
      </w:pPr>
    </w:p>
    <w:p w14:paraId="0E81E171" w14:textId="77777777" w:rsidR="00B70F93" w:rsidRDefault="00B70F93" w:rsidP="00B70F93">
      <w:pPr>
        <w:spacing w:after="120" w:line="360" w:lineRule="auto"/>
        <w:jc w:val="center"/>
        <w:rPr>
          <w:rFonts w:ascii="Arial" w:eastAsia="Calibri" w:hAnsi="Arial" w:cs="Arial"/>
        </w:rPr>
      </w:pPr>
      <w:r>
        <w:rPr>
          <w:rFonts w:ascii="Arial" w:eastAsia="Calibri" w:hAnsi="Arial" w:cs="Arial"/>
        </w:rPr>
        <w:t>§ 4</w:t>
      </w:r>
    </w:p>
    <w:p w14:paraId="27B25856" w14:textId="77777777" w:rsidR="00B70F93" w:rsidRDefault="00B70F93" w:rsidP="00B70F93">
      <w:pPr>
        <w:spacing w:after="120" w:line="360" w:lineRule="auto"/>
        <w:jc w:val="center"/>
        <w:rPr>
          <w:rFonts w:ascii="Arial" w:eastAsia="Calibri" w:hAnsi="Arial" w:cs="Arial"/>
        </w:rPr>
      </w:pPr>
      <w:r>
        <w:rPr>
          <w:rFonts w:ascii="Arial" w:eastAsia="Calibri" w:hAnsi="Arial" w:cs="Arial"/>
          <w:b/>
        </w:rPr>
        <w:t>Odpowiedzialność Stron</w:t>
      </w:r>
    </w:p>
    <w:p w14:paraId="7FF39C20" w14:textId="77777777" w:rsidR="00B70F93" w:rsidRDefault="00B70F93" w:rsidP="00B70F93">
      <w:pPr>
        <w:spacing w:after="120"/>
        <w:jc w:val="both"/>
        <w:rPr>
          <w:rFonts w:ascii="Arial" w:eastAsia="Calibri" w:hAnsi="Arial" w:cs="Arial"/>
        </w:rPr>
      </w:pPr>
      <w:r>
        <w:rPr>
          <w:rFonts w:ascii="Arial" w:eastAsia="Calibri" w:hAnsi="Arial" w:cs="Arial"/>
        </w:rPr>
        <w:t>1. Administrator danych ponosi odpowiedzialność za przestrzeganie przepisów prawa w zakresie przetwarzania i ochrony danych osobowych według RODO.</w:t>
      </w:r>
    </w:p>
    <w:p w14:paraId="3FB9835E" w14:textId="77777777" w:rsidR="00B70F93" w:rsidRDefault="00B70F93" w:rsidP="00B70F93">
      <w:pPr>
        <w:spacing w:after="120"/>
        <w:jc w:val="both"/>
        <w:rPr>
          <w:rFonts w:ascii="Arial" w:eastAsia="Calibri" w:hAnsi="Arial" w:cs="Arial"/>
        </w:rPr>
      </w:pPr>
      <w:r>
        <w:rPr>
          <w:rFonts w:ascii="Arial" w:eastAsia="Calibri" w:hAnsi="Arial" w:cs="Arial"/>
        </w:rPr>
        <w:t xml:space="preserve">2. Powyższe nie wyłącza odpowiedzialności Zleceniobiorcy za przetwarzanie powierzonych danych niezgodnie z umową. </w:t>
      </w:r>
    </w:p>
    <w:p w14:paraId="4AF17DD9" w14:textId="77777777" w:rsidR="00B70F93" w:rsidRDefault="00B70F93" w:rsidP="00B70F93">
      <w:pPr>
        <w:spacing w:after="120"/>
        <w:jc w:val="both"/>
        <w:rPr>
          <w:rFonts w:ascii="Arial" w:eastAsia="Calibri" w:hAnsi="Arial" w:cs="Arial"/>
        </w:rPr>
      </w:pPr>
      <w:r>
        <w:rPr>
          <w:rFonts w:ascii="Arial" w:eastAsia="Calibri" w:hAnsi="Arial" w:cs="Arial"/>
        </w:rPr>
        <w:t>3. Podmiot przetwarzający zobowiązuje się do zachowania w tajemnicy wszelkich informacji, danych, materiałów, dokumentów i danych osobowych otrzymanych od Administratora danych i od współpracujących z nim osób.</w:t>
      </w:r>
    </w:p>
    <w:p w14:paraId="2D75B95C" w14:textId="77777777" w:rsidR="00B70F93" w:rsidRDefault="00B70F93" w:rsidP="00B70F93">
      <w:pPr>
        <w:spacing w:after="120"/>
        <w:jc w:val="both"/>
        <w:rPr>
          <w:rFonts w:ascii="Arial" w:eastAsia="Calibri" w:hAnsi="Arial" w:cs="Arial"/>
        </w:rPr>
      </w:pPr>
      <w:r>
        <w:rPr>
          <w:rFonts w:ascii="Arial" w:eastAsia="Calibri" w:hAnsi="Arial" w:cs="Arial"/>
        </w:rPr>
        <w:t xml:space="preserve">4. Podmiot przetwarzający jest odpowiedzialny za udostępnienie lub wykorzystanie danych osobowych niezgodnie z treścią umowy. </w:t>
      </w:r>
    </w:p>
    <w:p w14:paraId="1854DBDC" w14:textId="77777777" w:rsidR="00B70F93" w:rsidRDefault="00B70F93" w:rsidP="00B70F93">
      <w:pPr>
        <w:spacing w:after="120"/>
        <w:jc w:val="both"/>
        <w:rPr>
          <w:rFonts w:ascii="Arial" w:eastAsia="Calibri" w:hAnsi="Arial" w:cs="Arial"/>
        </w:rPr>
      </w:pPr>
      <w:r>
        <w:rPr>
          <w:rFonts w:ascii="Arial" w:eastAsia="Calibri" w:hAnsi="Arial" w:cs="Arial"/>
        </w:rPr>
        <w:t>5.Podmiot przetwarzający zobowiązuje się do wyrównania Administratorowi poniesionej szkody na zasadach ogólnych w przypadku, gdy w związku z naruszeniem przepisów dotyczących ochrony danych osobowych z przyczyn leżących po stronie Podmiotu przetwarzającego w następstwie, którego Zamawiający – jako Administrator Danych Osobowych – zostanie obciążony grzywną lub zobowiązany do wypłaty odszkodowania.</w:t>
      </w:r>
    </w:p>
    <w:p w14:paraId="0A834DCF" w14:textId="77777777" w:rsidR="00B70F93" w:rsidRDefault="00B70F93" w:rsidP="00B70F93">
      <w:pPr>
        <w:spacing w:after="120"/>
        <w:jc w:val="both"/>
        <w:rPr>
          <w:rFonts w:ascii="Arial" w:eastAsia="Calibri" w:hAnsi="Arial" w:cs="Arial"/>
        </w:rPr>
      </w:pPr>
    </w:p>
    <w:p w14:paraId="6A4CAB3B" w14:textId="77777777" w:rsidR="00B70F93" w:rsidRDefault="00B70F93" w:rsidP="00B70F93">
      <w:pPr>
        <w:spacing w:after="120" w:line="360" w:lineRule="auto"/>
        <w:jc w:val="center"/>
        <w:rPr>
          <w:rFonts w:ascii="Arial" w:eastAsia="Calibri" w:hAnsi="Arial" w:cs="Arial"/>
        </w:rPr>
      </w:pPr>
      <w:r>
        <w:rPr>
          <w:rFonts w:ascii="Arial" w:eastAsia="Calibri" w:hAnsi="Arial" w:cs="Arial"/>
        </w:rPr>
        <w:t>§ 5</w:t>
      </w:r>
    </w:p>
    <w:p w14:paraId="1A51D6A5" w14:textId="77777777" w:rsidR="00B70F93" w:rsidRDefault="00B70F93" w:rsidP="00B70F93">
      <w:pPr>
        <w:spacing w:after="120" w:line="360" w:lineRule="auto"/>
        <w:jc w:val="center"/>
        <w:rPr>
          <w:rFonts w:ascii="Arial" w:eastAsia="Calibri" w:hAnsi="Arial" w:cs="Arial"/>
          <w:b/>
        </w:rPr>
      </w:pPr>
      <w:r>
        <w:rPr>
          <w:rFonts w:ascii="Arial" w:eastAsia="Calibri" w:hAnsi="Arial" w:cs="Arial"/>
          <w:b/>
        </w:rPr>
        <w:t>Powiadomienie o Naruszeniu Danych Osobowych</w:t>
      </w:r>
    </w:p>
    <w:p w14:paraId="50A4341C" w14:textId="77777777" w:rsidR="00B70F93" w:rsidRDefault="00B70F93" w:rsidP="00B70F93">
      <w:pPr>
        <w:pStyle w:val="Akapitzlist"/>
        <w:numPr>
          <w:ilvl w:val="0"/>
          <w:numId w:val="4"/>
        </w:numPr>
        <w:spacing w:after="120"/>
        <w:ind w:left="284" w:hanging="284"/>
        <w:jc w:val="both"/>
        <w:rPr>
          <w:rFonts w:ascii="Arial" w:eastAsia="Calibri" w:hAnsi="Arial" w:cs="Arial"/>
        </w:rPr>
      </w:pPr>
      <w:r>
        <w:rPr>
          <w:rFonts w:ascii="Arial" w:eastAsia="Calibri" w:hAnsi="Arial" w:cs="Arial"/>
        </w:rPr>
        <w:t>Podmiot przetwarzający powiadamia Zamawiającego o każdym podejrzeniu naruszenia ochrony danych nie później niż w 24 godziny od pierwszego zgłoszenia, umożliwia Zamawiającemu uczestnictwo w czynnościach wyjaśniających i informuje Zamawiającego o ustaleniach z chwilą ich dokonania, w szczególności o stwierdzeniu naruszenia lub jego braku.</w:t>
      </w:r>
    </w:p>
    <w:p w14:paraId="466FEA8B" w14:textId="77777777" w:rsidR="00B70F93" w:rsidRDefault="00B70F93" w:rsidP="00B70F93">
      <w:pPr>
        <w:pStyle w:val="Akapitzlist"/>
        <w:numPr>
          <w:ilvl w:val="0"/>
          <w:numId w:val="4"/>
        </w:numPr>
        <w:spacing w:after="120"/>
        <w:ind w:left="284" w:hanging="284"/>
        <w:jc w:val="both"/>
        <w:rPr>
          <w:rFonts w:ascii="Arial" w:eastAsia="Calibri" w:hAnsi="Arial" w:cs="Arial"/>
        </w:rPr>
      </w:pPr>
      <w:r>
        <w:rPr>
          <w:rFonts w:ascii="Arial" w:eastAsia="Calibri" w:hAnsi="Arial" w:cs="Arial"/>
        </w:rPr>
        <w:lastRenderedPageBreak/>
        <w:t>Podmiot przetwarzający przesyła powiadomienia o stwierdzeniu naruszenia wraz z wszelką niezbędną dokumentacją dotyczącą naruszenia, aby umożliwić Zleceniodawcy spełnienie obowiązku powiadomienia organu nadzoru.</w:t>
      </w:r>
    </w:p>
    <w:p w14:paraId="4E859E34" w14:textId="77777777" w:rsidR="00B70F93" w:rsidRDefault="00B70F93" w:rsidP="00B70F93">
      <w:pPr>
        <w:pStyle w:val="Akapitzlist"/>
        <w:numPr>
          <w:ilvl w:val="0"/>
          <w:numId w:val="4"/>
        </w:numPr>
        <w:spacing w:after="120"/>
        <w:ind w:left="284" w:hanging="284"/>
        <w:jc w:val="both"/>
        <w:rPr>
          <w:rFonts w:ascii="Arial" w:eastAsia="Calibri" w:hAnsi="Arial" w:cs="Arial"/>
        </w:rPr>
      </w:pPr>
      <w:r>
        <w:rPr>
          <w:rFonts w:ascii="Arial" w:eastAsia="Calibri" w:hAnsi="Arial" w:cs="Arial"/>
        </w:rPr>
        <w:t>Podmiot przetwarzający, uwzględniając charakter naruszenia, udzielać będzie wszelkich niezbędnych informacji w możliwie najkrótszym czasie.</w:t>
      </w:r>
    </w:p>
    <w:p w14:paraId="77130435" w14:textId="77777777" w:rsidR="00B70F93" w:rsidRDefault="00B70F93" w:rsidP="00B70F93">
      <w:pPr>
        <w:spacing w:after="120" w:line="360" w:lineRule="auto"/>
        <w:jc w:val="center"/>
        <w:rPr>
          <w:rFonts w:ascii="Arial" w:eastAsia="Calibri" w:hAnsi="Arial" w:cs="Arial"/>
        </w:rPr>
      </w:pPr>
      <w:r>
        <w:rPr>
          <w:rFonts w:ascii="Arial" w:eastAsia="Calibri" w:hAnsi="Arial" w:cs="Arial"/>
        </w:rPr>
        <w:t>§ 6</w:t>
      </w:r>
    </w:p>
    <w:p w14:paraId="2F9564DC" w14:textId="77777777" w:rsidR="00B70F93" w:rsidRDefault="00B70F93" w:rsidP="00B70F93">
      <w:pPr>
        <w:spacing w:after="120" w:line="360" w:lineRule="auto"/>
        <w:jc w:val="center"/>
        <w:rPr>
          <w:rFonts w:ascii="Arial" w:eastAsia="Calibri" w:hAnsi="Arial" w:cs="Arial"/>
        </w:rPr>
      </w:pPr>
      <w:r>
        <w:rPr>
          <w:rFonts w:ascii="Arial" w:eastAsia="Calibri" w:hAnsi="Arial" w:cs="Arial"/>
          <w:b/>
        </w:rPr>
        <w:t>Postanowienia końcowe</w:t>
      </w:r>
    </w:p>
    <w:p w14:paraId="114B0C4A" w14:textId="77777777" w:rsidR="00B70F93" w:rsidRDefault="00B70F93" w:rsidP="00B70F93">
      <w:pPr>
        <w:spacing w:after="120"/>
        <w:jc w:val="both"/>
        <w:rPr>
          <w:rFonts w:ascii="Arial" w:eastAsia="Calibri" w:hAnsi="Arial" w:cs="Arial"/>
        </w:rPr>
      </w:pPr>
      <w:r>
        <w:rPr>
          <w:rFonts w:ascii="Arial" w:eastAsia="Calibri" w:hAnsi="Arial" w:cs="Arial"/>
        </w:rPr>
        <w:t xml:space="preserve">1. Wszelkie zmiany niniejszej Umowy powinny być dokonane w formie pisemnej pod rygorem nieważności. </w:t>
      </w:r>
    </w:p>
    <w:p w14:paraId="0723277C" w14:textId="77777777" w:rsidR="00B70F93" w:rsidRDefault="00B70F93" w:rsidP="00B70F93">
      <w:pPr>
        <w:spacing w:after="120"/>
        <w:jc w:val="both"/>
        <w:rPr>
          <w:rFonts w:ascii="Arial" w:eastAsia="Calibri" w:hAnsi="Arial" w:cs="Arial"/>
        </w:rPr>
      </w:pPr>
      <w:r>
        <w:rPr>
          <w:rFonts w:ascii="Arial" w:eastAsia="Calibri" w:hAnsi="Arial" w:cs="Arial"/>
        </w:rPr>
        <w:t>2. W zakresie nieuregulowanym niniejszą Umową zastosowanie mają przepisy Kodeksu cywilnego.</w:t>
      </w:r>
    </w:p>
    <w:p w14:paraId="6AAE8727" w14:textId="77777777" w:rsidR="00B70F93" w:rsidRDefault="00B70F93" w:rsidP="00B70F93">
      <w:pPr>
        <w:spacing w:after="120"/>
        <w:jc w:val="both"/>
        <w:rPr>
          <w:rFonts w:ascii="Arial" w:eastAsia="Calibri" w:hAnsi="Arial" w:cs="Arial"/>
        </w:rPr>
      </w:pPr>
      <w:r>
        <w:rPr>
          <w:rFonts w:ascii="Arial" w:eastAsia="Calibri" w:hAnsi="Arial" w:cs="Arial"/>
        </w:rPr>
        <w:t>3. Umowę sporządzono w dwóch jednobrzmiących egzemplarzach, po jednym dla każdej ze Stron.</w:t>
      </w:r>
    </w:p>
    <w:p w14:paraId="4483CB78" w14:textId="77777777" w:rsidR="00B70F93" w:rsidRDefault="00B70F93" w:rsidP="00B70F93">
      <w:pPr>
        <w:spacing w:after="120"/>
        <w:jc w:val="both"/>
        <w:rPr>
          <w:rFonts w:ascii="Arial" w:eastAsia="Calibri" w:hAnsi="Arial" w:cs="Arial"/>
        </w:rPr>
      </w:pPr>
      <w:r>
        <w:rPr>
          <w:rFonts w:ascii="Arial" w:eastAsia="Calibri" w:hAnsi="Arial" w:cs="Arial"/>
        </w:rPr>
        <w:t>4. Spory powstałe na tle wykonania umowy będą rozstrzygane przez sąd powszechny właściwy dla siedziby Zamawiającego</w:t>
      </w:r>
    </w:p>
    <w:p w14:paraId="0F218E71" w14:textId="77777777" w:rsidR="00B70F93" w:rsidRDefault="00B70F93" w:rsidP="00B70F93">
      <w:pPr>
        <w:suppressAutoHyphens/>
        <w:spacing w:after="120"/>
        <w:jc w:val="both"/>
        <w:rPr>
          <w:rFonts w:ascii="Arial" w:eastAsia="Calibri" w:hAnsi="Arial" w:cs="Arial"/>
          <w:i/>
        </w:rPr>
      </w:pPr>
      <w:r>
        <w:rPr>
          <w:rFonts w:ascii="Arial" w:eastAsia="Calibri" w:hAnsi="Arial" w:cs="Arial"/>
        </w:rPr>
        <w:t xml:space="preserve">5. Niniejsza umowa powierzenia przetwarzania danych obowiązuje na czas trwania </w:t>
      </w:r>
      <w:r>
        <w:rPr>
          <w:rFonts w:ascii="Arial" w:eastAsia="Calibri" w:hAnsi="Arial" w:cs="Arial"/>
          <w:i/>
        </w:rPr>
        <w:t xml:space="preserve">umowy Nr ……………………………. na świadczenie przez Zleceniobiorcę na rzecz Zleceniodawcy usług z zakresu  </w:t>
      </w:r>
      <w:r>
        <w:rPr>
          <w:rFonts w:ascii="Arial" w:eastAsia="Calibri" w:hAnsi="Arial" w:cs="Arial"/>
          <w:i/>
          <w:iCs/>
        </w:rPr>
        <w:t>opracowań projektów decyzji o ustaleniu warunków zabudowy oraz projektów decyzji o lokalizacji inwestycji celu publicznego z terenu Gminy Galewice.</w:t>
      </w:r>
      <w:r>
        <w:rPr>
          <w:rFonts w:ascii="Arial" w:eastAsia="Calibri" w:hAnsi="Arial" w:cs="Arial"/>
          <w:i/>
        </w:rPr>
        <w:t xml:space="preserve"> </w:t>
      </w:r>
    </w:p>
    <w:p w14:paraId="15624258" w14:textId="77777777" w:rsidR="00B70F93" w:rsidRDefault="00B70F93" w:rsidP="00B70F93">
      <w:pPr>
        <w:spacing w:after="120" w:line="360" w:lineRule="auto"/>
        <w:jc w:val="both"/>
        <w:rPr>
          <w:rFonts w:ascii="Arial" w:eastAsia="Calibri" w:hAnsi="Arial" w:cs="Arial"/>
        </w:rPr>
      </w:pPr>
    </w:p>
    <w:p w14:paraId="7597F3C5" w14:textId="77777777" w:rsidR="00B70F93" w:rsidRDefault="00B70F93" w:rsidP="00B70F93">
      <w:pPr>
        <w:spacing w:after="120" w:line="360" w:lineRule="auto"/>
        <w:jc w:val="both"/>
        <w:rPr>
          <w:rFonts w:ascii="Arial" w:eastAsia="Calibri" w:hAnsi="Arial" w:cs="Arial"/>
        </w:rPr>
      </w:pPr>
    </w:p>
    <w:p w14:paraId="616FC98C" w14:textId="77777777" w:rsidR="00B70F93" w:rsidRDefault="00B70F93" w:rsidP="00B70F93">
      <w:pPr>
        <w:spacing w:after="120" w:line="360" w:lineRule="auto"/>
        <w:jc w:val="both"/>
        <w:rPr>
          <w:rFonts w:ascii="Arial" w:eastAsia="Calibri" w:hAnsi="Arial" w:cs="Arial"/>
        </w:rPr>
      </w:pPr>
    </w:p>
    <w:p w14:paraId="1893D8CD" w14:textId="77777777" w:rsidR="00B70F93" w:rsidRDefault="00B70F93" w:rsidP="00B70F93">
      <w:pPr>
        <w:spacing w:after="120" w:line="360" w:lineRule="auto"/>
        <w:jc w:val="both"/>
        <w:rPr>
          <w:rFonts w:ascii="Arial" w:eastAsia="Calibri" w:hAnsi="Arial" w:cs="Arial"/>
        </w:rPr>
      </w:pPr>
      <w:r>
        <w:rPr>
          <w:rFonts w:ascii="Arial" w:eastAsia="Calibri" w:hAnsi="Arial" w:cs="Arial"/>
        </w:rPr>
        <w:t>……………………………………..</w:t>
      </w:r>
      <w:r>
        <w:rPr>
          <w:rFonts w:ascii="Arial" w:eastAsia="Calibri" w:hAnsi="Arial" w:cs="Arial"/>
        </w:rPr>
        <w:tab/>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14:paraId="7AF0FB3F" w14:textId="77777777" w:rsidR="00B70F93" w:rsidRDefault="00B70F93" w:rsidP="00B70F93">
      <w:pPr>
        <w:spacing w:after="120" w:line="360" w:lineRule="auto"/>
        <w:jc w:val="both"/>
        <w:rPr>
          <w:rFonts w:ascii="Arial" w:eastAsia="Calibri" w:hAnsi="Arial" w:cs="Arial"/>
        </w:rPr>
      </w:pPr>
      <w:r>
        <w:rPr>
          <w:rFonts w:ascii="Arial" w:eastAsia="Calibri" w:hAnsi="Arial" w:cs="Arial"/>
        </w:rPr>
        <w:t xml:space="preserve">         Zleceniodawca</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Zleceniobiorca</w:t>
      </w:r>
    </w:p>
    <w:p w14:paraId="09E3AABC" w14:textId="77777777" w:rsidR="00B70F93" w:rsidRDefault="00B70F93" w:rsidP="00B70F93"/>
    <w:p w14:paraId="07AB0093" w14:textId="77777777" w:rsidR="00416536" w:rsidRDefault="00416536"/>
    <w:sectPr w:rsidR="00416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C72FF5"/>
    <w:multiLevelType w:val="hybridMultilevel"/>
    <w:tmpl w:val="F8AEB4A0"/>
    <w:lvl w:ilvl="0" w:tplc="DB2CB3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45E3C01"/>
    <w:multiLevelType w:val="hybridMultilevel"/>
    <w:tmpl w:val="6BCCE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6380703"/>
    <w:multiLevelType w:val="multilevel"/>
    <w:tmpl w:val="629C62E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36"/>
    <w:rsid w:val="00416536"/>
    <w:rsid w:val="00B70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F479E-0AF6-416F-A49F-AA82807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0F93"/>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F93"/>
    <w:pPr>
      <w:ind w:left="720"/>
      <w:contextualSpacing/>
    </w:pPr>
  </w:style>
  <w:style w:type="paragraph" w:customStyle="1" w:styleId="Default">
    <w:name w:val="Default"/>
    <w:rsid w:val="00B70F93"/>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8279</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Blazejewski03</dc:creator>
  <cp:keywords/>
  <dc:description/>
  <cp:lastModifiedBy>Tadeusz Blazejewski03</cp:lastModifiedBy>
  <cp:revision>3</cp:revision>
  <dcterms:created xsi:type="dcterms:W3CDTF">2021-12-07T11:57:00Z</dcterms:created>
  <dcterms:modified xsi:type="dcterms:W3CDTF">2021-12-07T11:57:00Z</dcterms:modified>
</cp:coreProperties>
</file>