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0F152414" w:rsidR="005022EE" w:rsidRPr="00FD37A9" w:rsidRDefault="005022EE" w:rsidP="00FD37A9">
            <w:pPr>
              <w:jc w:val="center"/>
              <w:rPr>
                <w:b/>
                <w:color w:val="A6A6A6"/>
                <w:sz w:val="28"/>
                <w:szCs w:val="28"/>
              </w:rPr>
            </w:pPr>
            <w:r w:rsidRPr="00FD37A9">
              <w:rPr>
                <w:b/>
                <w:color w:val="808080"/>
                <w:sz w:val="48"/>
                <w:szCs w:val="48"/>
              </w:rPr>
              <w:t>S</w:t>
            </w:r>
            <w:r w:rsidRPr="00FD37A9">
              <w:rPr>
                <w:b/>
                <w:sz w:val="28"/>
                <w:szCs w:val="28"/>
              </w:rPr>
              <w:t>PECYFIKACJA</w:t>
            </w:r>
            <w:r w:rsidR="00FD37A9" w:rsidRPr="00FD37A9">
              <w:rPr>
                <w:b/>
                <w:sz w:val="28"/>
                <w:szCs w:val="28"/>
              </w:rPr>
              <w:t xml:space="preserve">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4F65003F" w14:textId="77777777" w:rsidR="00E6287B" w:rsidRPr="00A67EA8" w:rsidRDefault="00E6287B" w:rsidP="00E6287B">
      <w:pPr>
        <w:jc w:val="center"/>
        <w:rPr>
          <w:rFonts w:asciiTheme="majorHAnsi" w:hAnsiTheme="majorHAnsi" w:cstheme="majorHAnsi"/>
          <w:sz w:val="26"/>
          <w:szCs w:val="26"/>
        </w:rPr>
      </w:pPr>
    </w:p>
    <w:p w14:paraId="70C73FEF" w14:textId="77777777" w:rsidR="00E6287B" w:rsidRDefault="00E6287B" w:rsidP="00E6287B">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Zaprasza do złożenia </w:t>
      </w:r>
      <w:r w:rsidRPr="005C586A">
        <w:rPr>
          <w:rFonts w:asciiTheme="majorHAnsi" w:hAnsiTheme="majorHAnsi" w:cstheme="majorHAnsi"/>
          <w:sz w:val="20"/>
          <w:szCs w:val="20"/>
        </w:rPr>
        <w:t>oferty w trybie art. 275 pkt 1 (trybie podstawowym bez negocjacji) o wartości zamówienia nieprzekraczającej progów unijnych o jakich stanowi art. 3 ustawy z 11 września 2019 r. - Prawo zamówień publicznych (</w:t>
      </w:r>
      <w:proofErr w:type="spellStart"/>
      <w:r w:rsidRPr="005C586A">
        <w:rPr>
          <w:rFonts w:asciiTheme="majorHAnsi" w:hAnsiTheme="majorHAnsi" w:cstheme="majorHAnsi"/>
          <w:sz w:val="20"/>
          <w:szCs w:val="20"/>
        </w:rPr>
        <w:t>t.j</w:t>
      </w:r>
      <w:proofErr w:type="spellEnd"/>
      <w:r w:rsidRPr="005C586A">
        <w:rPr>
          <w:rFonts w:asciiTheme="majorHAnsi" w:hAnsiTheme="majorHAnsi" w:cstheme="majorHAnsi"/>
          <w:sz w:val="20"/>
          <w:szCs w:val="20"/>
        </w:rPr>
        <w:t>. Dz. U. z 2022 r. poz. 1710) –</w:t>
      </w:r>
      <w:r w:rsidRPr="00A67EA8">
        <w:rPr>
          <w:rFonts w:asciiTheme="majorHAnsi" w:hAnsiTheme="majorHAnsi" w:cstheme="majorHAnsi"/>
          <w:sz w:val="20"/>
          <w:szCs w:val="20"/>
        </w:rPr>
        <w:t xml:space="preserve"> dalej ustawy PZP </w:t>
      </w:r>
    </w:p>
    <w:p w14:paraId="26ECA5DE" w14:textId="347FB293" w:rsidR="00E6287B" w:rsidRPr="00A67EA8" w:rsidRDefault="00E6287B" w:rsidP="00E6287B">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Pr>
          <w:rFonts w:asciiTheme="majorHAnsi" w:hAnsiTheme="majorHAnsi" w:cstheme="majorHAnsi"/>
          <w:b/>
          <w:bCs/>
          <w:sz w:val="20"/>
          <w:szCs w:val="20"/>
        </w:rPr>
        <w:t xml:space="preserve">roboty </w:t>
      </w:r>
      <w:r w:rsidR="0085116E">
        <w:rPr>
          <w:rFonts w:asciiTheme="majorHAnsi" w:hAnsiTheme="majorHAnsi" w:cstheme="majorHAnsi"/>
          <w:b/>
          <w:bCs/>
          <w:sz w:val="20"/>
          <w:szCs w:val="20"/>
        </w:rPr>
        <w:t>budowla</w:t>
      </w:r>
      <w:r>
        <w:rPr>
          <w:rFonts w:asciiTheme="majorHAnsi" w:hAnsiTheme="majorHAnsi" w:cstheme="majorHAnsi"/>
          <w:b/>
          <w:bCs/>
          <w:sz w:val="20"/>
          <w:szCs w:val="20"/>
        </w:rPr>
        <w:t xml:space="preserve">ne </w:t>
      </w:r>
      <w:r w:rsidRPr="00A67EA8">
        <w:rPr>
          <w:rFonts w:asciiTheme="majorHAnsi" w:hAnsiTheme="majorHAnsi" w:cstheme="majorHAnsi"/>
          <w:sz w:val="20"/>
          <w:szCs w:val="20"/>
        </w:rPr>
        <w:t>pn</w:t>
      </w:r>
      <w:r>
        <w:rPr>
          <w:rFonts w:asciiTheme="majorHAnsi" w:hAnsiTheme="majorHAnsi" w:cstheme="majorHAnsi"/>
          <w:sz w:val="20"/>
          <w:szCs w:val="20"/>
        </w:rPr>
        <w:t>.</w:t>
      </w:r>
      <w:r w:rsidRPr="00A67EA8">
        <w:rPr>
          <w:rFonts w:asciiTheme="majorHAnsi" w:hAnsiTheme="majorHAnsi" w:cstheme="majorHAnsi"/>
          <w:sz w:val="20"/>
          <w:szCs w:val="20"/>
        </w:rPr>
        <w:t>:</w:t>
      </w:r>
    </w:p>
    <w:p w14:paraId="5FA3FACE" w14:textId="77777777" w:rsidR="00E6287B" w:rsidRPr="00A67EA8" w:rsidRDefault="00E6287B" w:rsidP="00E6287B">
      <w:pPr>
        <w:jc w:val="center"/>
        <w:rPr>
          <w:rFonts w:asciiTheme="majorHAnsi" w:hAnsiTheme="majorHAnsi" w:cstheme="majorHAnsi"/>
        </w:rPr>
      </w:pPr>
    </w:p>
    <w:p w14:paraId="00000008"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5469F64A" w14:textId="6BC328D1" w:rsidR="003A08B6" w:rsidRPr="005A0B95" w:rsidRDefault="001B5D1E" w:rsidP="002822F7">
      <w:pPr>
        <w:spacing w:line="360" w:lineRule="auto"/>
        <w:jc w:val="center"/>
        <w:rPr>
          <w:rFonts w:ascii="Calibri" w:hAnsi="Calibri" w:cs="Calibri"/>
          <w:b/>
          <w:bCs/>
          <w:color w:val="000000"/>
          <w:kern w:val="2"/>
          <w:sz w:val="28"/>
          <w:szCs w:val="28"/>
          <w:lang w:eastAsia="zh-CN"/>
        </w:rPr>
      </w:pPr>
      <w:r>
        <w:rPr>
          <w:rFonts w:ascii="Calibri" w:hAnsi="Calibri" w:cs="Calibri"/>
          <w:b/>
          <w:bCs/>
          <w:color w:val="000000"/>
          <w:kern w:val="2"/>
          <w:sz w:val="28"/>
          <w:szCs w:val="28"/>
          <w:lang w:eastAsia="zh-CN"/>
        </w:rPr>
        <w:t>„M</w:t>
      </w:r>
      <w:r w:rsidR="003A08B6" w:rsidRPr="005A0B95">
        <w:rPr>
          <w:rFonts w:ascii="Calibri" w:hAnsi="Calibri" w:cs="Calibri"/>
          <w:b/>
          <w:bCs/>
          <w:color w:val="000000"/>
          <w:kern w:val="2"/>
          <w:sz w:val="28"/>
          <w:szCs w:val="28"/>
          <w:lang w:eastAsia="zh-CN"/>
        </w:rPr>
        <w:t xml:space="preserve">odernizacja </w:t>
      </w:r>
      <w:r w:rsidR="003A08B6">
        <w:rPr>
          <w:rFonts w:ascii="Calibri" w:hAnsi="Calibri" w:cs="Calibri"/>
          <w:b/>
          <w:bCs/>
          <w:color w:val="000000"/>
          <w:kern w:val="2"/>
          <w:sz w:val="28"/>
          <w:szCs w:val="28"/>
          <w:lang w:eastAsia="zh-CN"/>
        </w:rPr>
        <w:t>s</w:t>
      </w:r>
      <w:r w:rsidR="003A08B6" w:rsidRPr="005A0B95">
        <w:rPr>
          <w:rFonts w:ascii="Calibri" w:hAnsi="Calibri" w:cs="Calibri"/>
          <w:b/>
          <w:bCs/>
          <w:color w:val="000000"/>
          <w:kern w:val="2"/>
          <w:sz w:val="28"/>
          <w:szCs w:val="28"/>
          <w:lang w:eastAsia="zh-CN"/>
        </w:rPr>
        <w:t xml:space="preserve">ali gimnastycznej </w:t>
      </w:r>
      <w:r w:rsidR="001A7B24">
        <w:rPr>
          <w:rFonts w:ascii="Calibri" w:hAnsi="Calibri" w:cs="Calibri"/>
          <w:b/>
          <w:bCs/>
          <w:color w:val="000000"/>
          <w:kern w:val="2"/>
          <w:sz w:val="28"/>
          <w:szCs w:val="28"/>
          <w:lang w:eastAsia="zh-CN"/>
        </w:rPr>
        <w:t xml:space="preserve">z zapleczem </w:t>
      </w:r>
      <w:r w:rsidR="003A08B6" w:rsidRPr="005A0B95">
        <w:rPr>
          <w:rFonts w:ascii="Calibri" w:hAnsi="Calibri" w:cs="Calibri"/>
          <w:b/>
          <w:bCs/>
          <w:color w:val="000000"/>
          <w:kern w:val="2"/>
          <w:sz w:val="28"/>
          <w:szCs w:val="28"/>
          <w:lang w:eastAsia="zh-CN"/>
        </w:rPr>
        <w:t xml:space="preserve">w Szkole Podstawowej </w:t>
      </w:r>
      <w:r w:rsidR="002822F7">
        <w:rPr>
          <w:rFonts w:ascii="Calibri" w:hAnsi="Calibri" w:cs="Calibri"/>
          <w:b/>
          <w:bCs/>
          <w:color w:val="000000"/>
          <w:kern w:val="2"/>
          <w:sz w:val="28"/>
          <w:szCs w:val="28"/>
          <w:lang w:eastAsia="zh-CN"/>
        </w:rPr>
        <w:t xml:space="preserve">              </w:t>
      </w:r>
      <w:r w:rsidR="003A08B6" w:rsidRPr="005A0B95">
        <w:rPr>
          <w:rFonts w:ascii="Calibri" w:hAnsi="Calibri" w:cs="Calibri"/>
          <w:b/>
          <w:bCs/>
          <w:color w:val="000000"/>
          <w:kern w:val="2"/>
          <w:sz w:val="28"/>
          <w:szCs w:val="28"/>
          <w:lang w:eastAsia="zh-CN"/>
        </w:rPr>
        <w:t>w Osieku</w:t>
      </w:r>
      <w:r>
        <w:rPr>
          <w:rFonts w:ascii="Calibri" w:hAnsi="Calibri" w:cs="Calibri"/>
          <w:b/>
          <w:bCs/>
          <w:color w:val="000000"/>
          <w:kern w:val="2"/>
          <w:sz w:val="28"/>
          <w:szCs w:val="28"/>
          <w:lang w:eastAsia="zh-CN"/>
        </w:rPr>
        <w:t>.”</w:t>
      </w:r>
    </w:p>
    <w:p w14:paraId="4B2717F6" w14:textId="77777777" w:rsidR="00304AAD" w:rsidRPr="00A67EA8" w:rsidRDefault="00304AAD" w:rsidP="00304AAD">
      <w:pPr>
        <w:jc w:val="center"/>
        <w:rPr>
          <w:rFonts w:asciiTheme="majorHAnsi" w:hAnsiTheme="majorHAnsi" w:cstheme="majorHAnsi"/>
          <w:sz w:val="16"/>
          <w:szCs w:val="16"/>
        </w:rPr>
      </w:pPr>
    </w:p>
    <w:p w14:paraId="06075543" w14:textId="77777777" w:rsidR="00564B1E" w:rsidRDefault="00304AAD" w:rsidP="00FD37A9">
      <w:pPr>
        <w:jc w:val="center"/>
        <w:rPr>
          <w:rFonts w:asciiTheme="majorHAnsi" w:hAnsiTheme="majorHAnsi" w:cstheme="majorHAnsi"/>
        </w:rPr>
      </w:pPr>
      <w:r w:rsidRPr="00030E1F">
        <w:rPr>
          <w:rFonts w:asciiTheme="majorHAnsi" w:hAnsiTheme="majorHAnsi" w:cstheme="majorHAnsi"/>
        </w:rPr>
        <w:t xml:space="preserve">Zadanie </w:t>
      </w:r>
      <w:r w:rsidR="00FD37A9">
        <w:rPr>
          <w:rFonts w:asciiTheme="majorHAnsi" w:hAnsiTheme="majorHAnsi" w:cstheme="majorHAnsi"/>
        </w:rPr>
        <w:t>wykonywane</w:t>
      </w:r>
      <w:r w:rsidRPr="00030E1F">
        <w:rPr>
          <w:rFonts w:asciiTheme="majorHAnsi" w:hAnsiTheme="majorHAnsi" w:cstheme="majorHAnsi"/>
        </w:rPr>
        <w:t xml:space="preserve"> w </w:t>
      </w:r>
      <w:r w:rsidR="00FD37A9">
        <w:rPr>
          <w:rFonts w:asciiTheme="majorHAnsi" w:hAnsiTheme="majorHAnsi" w:cstheme="majorHAnsi"/>
        </w:rPr>
        <w:t xml:space="preserve">ramach </w:t>
      </w:r>
      <w:r w:rsidR="004D503F">
        <w:rPr>
          <w:rFonts w:asciiTheme="majorHAnsi" w:hAnsiTheme="majorHAnsi" w:cstheme="majorHAnsi"/>
        </w:rPr>
        <w:t>udzielenia z budżetu Województwa Łódzkiego pomocy finansowej jednostkom samorządu terytorialnego województwa łódzkiego w ramach naboru do programu „ Infrastruktura sportowa Plus” na 2022 rok II nabór</w:t>
      </w:r>
      <w:r w:rsidR="001B5D1E">
        <w:rPr>
          <w:rFonts w:asciiTheme="majorHAnsi" w:hAnsiTheme="majorHAnsi" w:cstheme="majorHAnsi"/>
        </w:rPr>
        <w:t xml:space="preserve"> w ramach projektu </w:t>
      </w:r>
      <w:proofErr w:type="spellStart"/>
      <w:r w:rsidR="001B5D1E">
        <w:rPr>
          <w:rFonts w:asciiTheme="majorHAnsi" w:hAnsiTheme="majorHAnsi" w:cstheme="majorHAnsi"/>
        </w:rPr>
        <w:t>pn</w:t>
      </w:r>
      <w:proofErr w:type="spellEnd"/>
      <w:r w:rsidR="001B5D1E">
        <w:rPr>
          <w:rFonts w:asciiTheme="majorHAnsi" w:hAnsiTheme="majorHAnsi" w:cstheme="majorHAnsi"/>
        </w:rPr>
        <w:t xml:space="preserve">: </w:t>
      </w:r>
    </w:p>
    <w:p w14:paraId="05437245" w14:textId="481FC64D" w:rsidR="00304AAD" w:rsidRPr="001B5D1E" w:rsidRDefault="001B5D1E" w:rsidP="00FD37A9">
      <w:pPr>
        <w:jc w:val="center"/>
        <w:rPr>
          <w:rFonts w:asciiTheme="majorHAnsi" w:hAnsiTheme="majorHAnsi" w:cstheme="majorHAnsi"/>
        </w:rPr>
      </w:pPr>
      <w:r w:rsidRPr="001B5D1E">
        <w:rPr>
          <w:rFonts w:ascii="Calibri" w:hAnsi="Calibri" w:cs="Calibri"/>
          <w:b/>
          <w:bCs/>
          <w:color w:val="000000"/>
          <w:kern w:val="2"/>
          <w:lang w:eastAsia="zh-CN"/>
        </w:rPr>
        <w:t>„MODERNIZACJA OBIEKTÓW SPORTOWYCH NA TERENIE GMINY GALEWICE ”</w:t>
      </w:r>
    </w:p>
    <w:p w14:paraId="00000010" w14:textId="77777777" w:rsidR="00881017" w:rsidRPr="00A708B1" w:rsidRDefault="00881017">
      <w:pPr>
        <w:jc w:val="center"/>
        <w:rPr>
          <w:rFonts w:asciiTheme="majorHAnsi" w:hAnsiTheme="majorHAnsi" w:cstheme="majorHAnsi"/>
          <w:color w:val="000000" w:themeColor="text1"/>
          <w:sz w:val="16"/>
          <w:szCs w:val="16"/>
        </w:rPr>
      </w:pPr>
    </w:p>
    <w:p w14:paraId="00000024" w14:textId="1AF0B795"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Nr postępowania:</w:t>
      </w:r>
      <w:bookmarkStart w:id="0" w:name="_Hlk75870993"/>
      <w:r w:rsidR="0056732D" w:rsidRPr="0056732D">
        <w:rPr>
          <w:rFonts w:asciiTheme="majorHAnsi" w:hAnsiTheme="majorHAnsi" w:cstheme="majorHAnsi"/>
          <w:b/>
          <w:lang w:val="pl-PL"/>
        </w:rPr>
        <w:t xml:space="preserve"> </w:t>
      </w:r>
      <w:bookmarkStart w:id="1" w:name="_Hlk112313187"/>
      <w:r w:rsidR="0056732D" w:rsidRPr="00325BE8">
        <w:rPr>
          <w:rFonts w:asciiTheme="majorHAnsi" w:hAnsiTheme="majorHAnsi" w:cstheme="majorHAnsi"/>
          <w:b/>
          <w:lang w:val="pl-PL"/>
        </w:rPr>
        <w:t>RI</w:t>
      </w:r>
      <w:r w:rsidR="0056732D">
        <w:rPr>
          <w:rFonts w:asciiTheme="majorHAnsi" w:hAnsiTheme="majorHAnsi" w:cstheme="majorHAnsi"/>
          <w:b/>
          <w:lang w:val="pl-PL"/>
        </w:rPr>
        <w:t>iRG.</w:t>
      </w:r>
      <w:r w:rsidR="00B36867">
        <w:rPr>
          <w:rFonts w:asciiTheme="majorHAnsi" w:hAnsiTheme="majorHAnsi" w:cstheme="majorHAnsi"/>
          <w:b/>
          <w:lang w:val="pl-PL"/>
        </w:rPr>
        <w:t>MOS</w:t>
      </w:r>
      <w:r w:rsidR="0056732D">
        <w:rPr>
          <w:rFonts w:asciiTheme="majorHAnsi" w:hAnsiTheme="majorHAnsi" w:cstheme="majorHAnsi"/>
          <w:b/>
          <w:lang w:val="pl-PL"/>
        </w:rPr>
        <w:t>.1.</w:t>
      </w:r>
      <w:r w:rsidR="003A08B6">
        <w:rPr>
          <w:rFonts w:asciiTheme="majorHAnsi" w:hAnsiTheme="majorHAnsi" w:cstheme="majorHAnsi"/>
          <w:b/>
          <w:lang w:val="pl-PL"/>
        </w:rPr>
        <w:t>IG</w:t>
      </w:r>
      <w:r w:rsidR="0056732D">
        <w:rPr>
          <w:rFonts w:asciiTheme="majorHAnsi" w:hAnsiTheme="majorHAnsi" w:cstheme="majorHAnsi"/>
          <w:b/>
          <w:lang w:val="pl-PL"/>
        </w:rPr>
        <w:t>.</w:t>
      </w:r>
      <w:r w:rsidR="0056732D" w:rsidRPr="00325BE8">
        <w:rPr>
          <w:rFonts w:asciiTheme="majorHAnsi" w:hAnsiTheme="majorHAnsi" w:cstheme="majorHAnsi"/>
          <w:b/>
          <w:lang w:val="pl-PL"/>
        </w:rPr>
        <w:t>202</w:t>
      </w:r>
      <w:r w:rsidR="0056732D">
        <w:rPr>
          <w:rFonts w:asciiTheme="majorHAnsi" w:hAnsiTheme="majorHAnsi" w:cstheme="majorHAnsi"/>
          <w:b/>
          <w:lang w:val="pl-PL"/>
        </w:rPr>
        <w:t>2</w:t>
      </w:r>
      <w:bookmarkEnd w:id="1"/>
    </w:p>
    <w:bookmarkEnd w:id="0"/>
    <w:p w14:paraId="00000025" w14:textId="77777777" w:rsidR="00881017" w:rsidRPr="00A67EA8" w:rsidRDefault="00881017">
      <w:pPr>
        <w:rPr>
          <w:rFonts w:asciiTheme="majorHAnsi" w:hAnsiTheme="majorHAnsi" w:cstheme="majorHAnsi"/>
        </w:rPr>
      </w:pPr>
    </w:p>
    <w:p w14:paraId="7AE36F6D" w14:textId="586C3247" w:rsidR="00526D8A" w:rsidRDefault="00526D8A" w:rsidP="00526D8A">
      <w:pPr>
        <w:jc w:val="center"/>
        <w:rPr>
          <w:b/>
        </w:rPr>
      </w:pPr>
    </w:p>
    <w:p w14:paraId="38A834C9" w14:textId="77777777" w:rsidR="00FD37A9" w:rsidRDefault="00FD37A9" w:rsidP="00526D8A">
      <w:pPr>
        <w:jc w:val="center"/>
        <w:rPr>
          <w:b/>
        </w:rPr>
      </w:pPr>
    </w:p>
    <w:p w14:paraId="03E0CBEE" w14:textId="40118335" w:rsidR="00526D8A" w:rsidRPr="00045F04" w:rsidRDefault="00526D8A" w:rsidP="00526D8A">
      <w:pPr>
        <w:jc w:val="center"/>
        <w:rPr>
          <w:b/>
        </w:rPr>
      </w:pPr>
      <w:r w:rsidRPr="00045F04">
        <w:rPr>
          <w:b/>
        </w:rPr>
        <w:t>ZATWIERDZAM</w:t>
      </w:r>
    </w:p>
    <w:p w14:paraId="61FC28A0" w14:textId="77777777" w:rsidR="00526D8A" w:rsidRPr="00045F04" w:rsidRDefault="00526D8A" w:rsidP="00526D8A">
      <w:pPr>
        <w:jc w:val="center"/>
        <w:rPr>
          <w:b/>
        </w:rPr>
      </w:pPr>
    </w:p>
    <w:p w14:paraId="21AF60B0" w14:textId="3434F2DC" w:rsidR="00526D8A" w:rsidRPr="00045F04" w:rsidRDefault="00526D8A" w:rsidP="00526D8A">
      <w:pPr>
        <w:jc w:val="center"/>
        <w:rPr>
          <w:b/>
        </w:rPr>
      </w:pPr>
      <w:r w:rsidRPr="00045F04">
        <w:rPr>
          <w:b/>
        </w:rPr>
        <w:t xml:space="preserve">Wójt Gminy – </w:t>
      </w:r>
      <w:r w:rsidR="0093239F" w:rsidRPr="0093239F">
        <w:rPr>
          <w:b/>
        </w:rPr>
        <w:t>Piotr Kołodziej</w:t>
      </w:r>
    </w:p>
    <w:p w14:paraId="3E125FB2" w14:textId="57CCF237" w:rsidR="00526D8A" w:rsidRPr="00542F24" w:rsidRDefault="00526D8A" w:rsidP="00526D8A">
      <w:pPr>
        <w:jc w:val="center"/>
        <w:rPr>
          <w:i/>
          <w:color w:val="FFFFFF" w:themeColor="background1"/>
          <w:sz w:val="16"/>
          <w:szCs w:val="16"/>
        </w:rPr>
      </w:pPr>
      <w:r w:rsidRPr="00542F24">
        <w:rPr>
          <w:i/>
          <w:color w:val="FFFFFF" w:themeColor="background1"/>
          <w:sz w:val="16"/>
          <w:szCs w:val="16"/>
        </w:rPr>
        <w:t>go)</w:t>
      </w:r>
    </w:p>
    <w:p w14:paraId="00000026" w14:textId="3E183E90" w:rsidR="00881017" w:rsidRDefault="00881017">
      <w:pPr>
        <w:jc w:val="center"/>
        <w:rPr>
          <w:rFonts w:asciiTheme="majorHAnsi" w:hAnsiTheme="majorHAnsi" w:cstheme="majorHAnsi"/>
        </w:rPr>
      </w:pPr>
    </w:p>
    <w:p w14:paraId="710E9B64" w14:textId="77777777" w:rsidR="00FD37A9" w:rsidRPr="00A67EA8" w:rsidRDefault="00FD37A9">
      <w:pPr>
        <w:jc w:val="center"/>
        <w:rPr>
          <w:rFonts w:asciiTheme="majorHAnsi" w:hAnsiTheme="majorHAnsi" w:cstheme="majorHAnsi"/>
        </w:rPr>
      </w:pPr>
    </w:p>
    <w:p w14:paraId="0000002A" w14:textId="74495D8D" w:rsidR="00881017" w:rsidRPr="00A67EA8" w:rsidRDefault="0093239F"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Pr>
          <w:rFonts w:asciiTheme="majorHAnsi" w:hAnsiTheme="majorHAnsi" w:cstheme="majorHAnsi"/>
          <w:bCs/>
          <w:color w:val="000000" w:themeColor="text1"/>
        </w:rPr>
        <w:t xml:space="preserve">, </w:t>
      </w:r>
      <w:r w:rsidR="009C7F55">
        <w:rPr>
          <w:rFonts w:asciiTheme="majorHAnsi" w:hAnsiTheme="majorHAnsi" w:cstheme="majorHAnsi"/>
          <w:bCs/>
          <w:color w:val="000000" w:themeColor="text1"/>
        </w:rPr>
        <w:t xml:space="preserve"> </w:t>
      </w:r>
      <w:r w:rsidR="00F50A4F">
        <w:rPr>
          <w:rFonts w:asciiTheme="majorHAnsi" w:hAnsiTheme="majorHAnsi" w:cstheme="majorHAnsi"/>
          <w:bCs/>
          <w:color w:val="000000" w:themeColor="text1"/>
        </w:rPr>
        <w:t>2</w:t>
      </w:r>
      <w:r w:rsidR="00CF1789">
        <w:rPr>
          <w:rFonts w:asciiTheme="majorHAnsi" w:hAnsiTheme="majorHAnsi" w:cstheme="majorHAnsi"/>
          <w:bCs/>
          <w:color w:val="000000" w:themeColor="text1"/>
        </w:rPr>
        <w:t>8</w:t>
      </w:r>
      <w:r w:rsidR="00B63F8D">
        <w:rPr>
          <w:rFonts w:asciiTheme="majorHAnsi" w:hAnsiTheme="majorHAnsi" w:cstheme="majorHAnsi"/>
          <w:bCs/>
          <w:color w:val="000000" w:themeColor="text1"/>
        </w:rPr>
        <w:t xml:space="preserve"> </w:t>
      </w:r>
      <w:r w:rsidR="00E01896">
        <w:rPr>
          <w:rFonts w:asciiTheme="majorHAnsi" w:hAnsiTheme="majorHAnsi" w:cstheme="majorHAnsi"/>
          <w:bCs/>
          <w:color w:val="000000" w:themeColor="text1"/>
        </w:rPr>
        <w:t>września</w:t>
      </w:r>
      <w:r w:rsidR="00AE6921">
        <w:rPr>
          <w:rFonts w:asciiTheme="majorHAnsi" w:hAnsiTheme="majorHAnsi" w:cstheme="majorHAnsi"/>
          <w:bCs/>
          <w:color w:val="000000" w:themeColor="text1"/>
        </w:rPr>
        <w:t xml:space="preserve"> </w:t>
      </w:r>
      <w:r w:rsidR="00526D8A" w:rsidRPr="00104B6D">
        <w:rPr>
          <w:rFonts w:asciiTheme="majorHAnsi" w:hAnsiTheme="majorHAnsi" w:cstheme="majorHAnsi"/>
          <w:b/>
          <w:color w:val="000000" w:themeColor="text1"/>
        </w:rPr>
        <w:t xml:space="preserve"> </w:t>
      </w:r>
      <w:r w:rsidR="00526D8A" w:rsidRPr="00CF1789">
        <w:rPr>
          <w:rFonts w:asciiTheme="majorHAnsi" w:hAnsiTheme="majorHAnsi" w:cstheme="majorHAnsi"/>
          <w:bCs/>
          <w:color w:val="000000" w:themeColor="text1"/>
        </w:rPr>
        <w:t>20</w:t>
      </w:r>
      <w:r w:rsidR="003236C6" w:rsidRPr="00CF1789">
        <w:rPr>
          <w:rFonts w:asciiTheme="majorHAnsi" w:hAnsiTheme="majorHAnsi" w:cstheme="majorHAnsi"/>
          <w:bCs/>
          <w:color w:val="000000" w:themeColor="text1"/>
        </w:rPr>
        <w:t>2</w:t>
      </w:r>
      <w:r w:rsidR="002747B7" w:rsidRPr="00CF1789">
        <w:rPr>
          <w:rFonts w:asciiTheme="majorHAnsi" w:hAnsiTheme="majorHAnsi" w:cstheme="majorHAnsi"/>
          <w:bCs/>
          <w:color w:val="000000" w:themeColor="text1"/>
        </w:rPr>
        <w:t>2</w:t>
      </w:r>
      <w:r w:rsidR="00526D8A" w:rsidRPr="00CF1789">
        <w:rPr>
          <w:rFonts w:asciiTheme="majorHAnsi" w:hAnsiTheme="majorHAnsi" w:cstheme="majorHAnsi"/>
          <w:bCs/>
          <w:color w:val="000000" w:themeColor="text1"/>
        </w:rPr>
        <w:t xml:space="preserve"> </w:t>
      </w:r>
      <w:r w:rsidR="00526D8A" w:rsidRPr="00CF1789">
        <w:rPr>
          <w:rFonts w:asciiTheme="majorHAnsi" w:hAnsiTheme="majorHAnsi" w:cstheme="majorHAnsi"/>
          <w:bCs/>
        </w:rPr>
        <w:t>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Content>
        <w:p w14:paraId="31C3077B" w14:textId="5228669E"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6D423B">
              <w:rPr>
                <w:noProof/>
                <w:webHidden/>
              </w:rPr>
              <w:t>3</w:t>
            </w:r>
            <w:r w:rsidR="00D076F0">
              <w:rPr>
                <w:noProof/>
                <w:webHidden/>
              </w:rPr>
              <w:fldChar w:fldCharType="end"/>
            </w:r>
          </w:hyperlink>
        </w:p>
        <w:p w14:paraId="1F186513" w14:textId="197C844A" w:rsidR="00D076F0" w:rsidRDefault="00000000">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6D423B">
              <w:rPr>
                <w:noProof/>
                <w:webHidden/>
              </w:rPr>
              <w:t>3</w:t>
            </w:r>
            <w:r w:rsidR="00D076F0">
              <w:rPr>
                <w:noProof/>
                <w:webHidden/>
              </w:rPr>
              <w:fldChar w:fldCharType="end"/>
            </w:r>
          </w:hyperlink>
        </w:p>
        <w:p w14:paraId="05EA3D15" w14:textId="6ACF749A" w:rsidR="00D076F0" w:rsidRDefault="00000000">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6D423B">
              <w:rPr>
                <w:noProof/>
                <w:webHidden/>
              </w:rPr>
              <w:t>4</w:t>
            </w:r>
            <w:r w:rsidR="00D076F0">
              <w:rPr>
                <w:noProof/>
                <w:webHidden/>
              </w:rPr>
              <w:fldChar w:fldCharType="end"/>
            </w:r>
          </w:hyperlink>
        </w:p>
        <w:p w14:paraId="0636046E" w14:textId="63DF9939" w:rsidR="00D076F0" w:rsidRDefault="00000000">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D076F0">
              <w:rPr>
                <w:noProof/>
                <w:webHidden/>
              </w:rPr>
              <w:fldChar w:fldCharType="begin"/>
            </w:r>
            <w:r w:rsidR="00D076F0">
              <w:rPr>
                <w:noProof/>
                <w:webHidden/>
              </w:rPr>
              <w:instrText xml:space="preserve"> PAGEREF _Toc69448410 \h </w:instrText>
            </w:r>
            <w:r w:rsidR="00D076F0">
              <w:rPr>
                <w:noProof/>
                <w:webHidden/>
              </w:rPr>
            </w:r>
            <w:r w:rsidR="00D076F0">
              <w:rPr>
                <w:noProof/>
                <w:webHidden/>
              </w:rPr>
              <w:fldChar w:fldCharType="separate"/>
            </w:r>
            <w:r w:rsidR="006D423B">
              <w:rPr>
                <w:noProof/>
                <w:webHidden/>
              </w:rPr>
              <w:t>5</w:t>
            </w:r>
            <w:r w:rsidR="00D076F0">
              <w:rPr>
                <w:noProof/>
                <w:webHidden/>
              </w:rPr>
              <w:fldChar w:fldCharType="end"/>
            </w:r>
          </w:hyperlink>
        </w:p>
        <w:p w14:paraId="6154B378" w14:textId="459F11E2" w:rsidR="00D076F0" w:rsidRDefault="00000000">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D076F0">
              <w:rPr>
                <w:noProof/>
                <w:webHidden/>
              </w:rPr>
              <w:fldChar w:fldCharType="begin"/>
            </w:r>
            <w:r w:rsidR="00D076F0">
              <w:rPr>
                <w:noProof/>
                <w:webHidden/>
              </w:rPr>
              <w:instrText xml:space="preserve"> PAGEREF _Toc69448411 \h </w:instrText>
            </w:r>
            <w:r w:rsidR="00D076F0">
              <w:rPr>
                <w:noProof/>
                <w:webHidden/>
              </w:rPr>
            </w:r>
            <w:r w:rsidR="00D076F0">
              <w:rPr>
                <w:noProof/>
                <w:webHidden/>
              </w:rPr>
              <w:fldChar w:fldCharType="separate"/>
            </w:r>
            <w:r w:rsidR="006D423B">
              <w:rPr>
                <w:noProof/>
                <w:webHidden/>
              </w:rPr>
              <w:t>5</w:t>
            </w:r>
            <w:r w:rsidR="00D076F0">
              <w:rPr>
                <w:noProof/>
                <w:webHidden/>
              </w:rPr>
              <w:fldChar w:fldCharType="end"/>
            </w:r>
          </w:hyperlink>
        </w:p>
        <w:p w14:paraId="0975F5B0" w14:textId="32B663DF" w:rsidR="00D076F0" w:rsidRDefault="00000000">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D076F0">
              <w:rPr>
                <w:noProof/>
                <w:webHidden/>
              </w:rPr>
              <w:fldChar w:fldCharType="begin"/>
            </w:r>
            <w:r w:rsidR="00D076F0">
              <w:rPr>
                <w:noProof/>
                <w:webHidden/>
              </w:rPr>
              <w:instrText xml:space="preserve"> PAGEREF _Toc69448412 \h </w:instrText>
            </w:r>
            <w:r w:rsidR="00D076F0">
              <w:rPr>
                <w:noProof/>
                <w:webHidden/>
              </w:rPr>
            </w:r>
            <w:r w:rsidR="00D076F0">
              <w:rPr>
                <w:noProof/>
                <w:webHidden/>
              </w:rPr>
              <w:fldChar w:fldCharType="separate"/>
            </w:r>
            <w:r w:rsidR="006D423B">
              <w:rPr>
                <w:noProof/>
                <w:webHidden/>
              </w:rPr>
              <w:t>5</w:t>
            </w:r>
            <w:r w:rsidR="00D076F0">
              <w:rPr>
                <w:noProof/>
                <w:webHidden/>
              </w:rPr>
              <w:fldChar w:fldCharType="end"/>
            </w:r>
          </w:hyperlink>
        </w:p>
        <w:p w14:paraId="0D5F146B" w14:textId="2BA4824C" w:rsidR="00D076F0" w:rsidRDefault="00000000">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D076F0">
              <w:rPr>
                <w:noProof/>
                <w:webHidden/>
              </w:rPr>
              <w:fldChar w:fldCharType="begin"/>
            </w:r>
            <w:r w:rsidR="00D076F0">
              <w:rPr>
                <w:noProof/>
                <w:webHidden/>
              </w:rPr>
              <w:instrText xml:space="preserve"> PAGEREF _Toc69448413 \h </w:instrText>
            </w:r>
            <w:r w:rsidR="00D076F0">
              <w:rPr>
                <w:noProof/>
                <w:webHidden/>
              </w:rPr>
            </w:r>
            <w:r w:rsidR="00D076F0">
              <w:rPr>
                <w:noProof/>
                <w:webHidden/>
              </w:rPr>
              <w:fldChar w:fldCharType="separate"/>
            </w:r>
            <w:r w:rsidR="006D423B">
              <w:rPr>
                <w:noProof/>
                <w:webHidden/>
              </w:rPr>
              <w:t>5</w:t>
            </w:r>
            <w:r w:rsidR="00D076F0">
              <w:rPr>
                <w:noProof/>
                <w:webHidden/>
              </w:rPr>
              <w:fldChar w:fldCharType="end"/>
            </w:r>
          </w:hyperlink>
        </w:p>
        <w:p w14:paraId="139EF82F" w14:textId="41499205" w:rsidR="00D076F0" w:rsidRDefault="00000000">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r w:rsidR="00D076F0">
              <w:rPr>
                <w:noProof/>
                <w:webHidden/>
              </w:rPr>
              <w:fldChar w:fldCharType="begin"/>
            </w:r>
            <w:r w:rsidR="00D076F0">
              <w:rPr>
                <w:noProof/>
                <w:webHidden/>
              </w:rPr>
              <w:instrText xml:space="preserve"> PAGEREF _Toc69448414 \h </w:instrText>
            </w:r>
            <w:r w:rsidR="00D076F0">
              <w:rPr>
                <w:noProof/>
                <w:webHidden/>
              </w:rPr>
            </w:r>
            <w:r w:rsidR="00D076F0">
              <w:rPr>
                <w:noProof/>
                <w:webHidden/>
              </w:rPr>
              <w:fldChar w:fldCharType="separate"/>
            </w:r>
            <w:r w:rsidR="006D423B">
              <w:rPr>
                <w:noProof/>
                <w:webHidden/>
              </w:rPr>
              <w:t>6</w:t>
            </w:r>
            <w:r w:rsidR="00D076F0">
              <w:rPr>
                <w:noProof/>
                <w:webHidden/>
              </w:rPr>
              <w:fldChar w:fldCharType="end"/>
            </w:r>
          </w:hyperlink>
        </w:p>
        <w:p w14:paraId="54A3D619" w14:textId="74FE39D7" w:rsidR="00D076F0" w:rsidRDefault="00000000">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D076F0">
              <w:rPr>
                <w:noProof/>
                <w:webHidden/>
              </w:rPr>
              <w:fldChar w:fldCharType="begin"/>
            </w:r>
            <w:r w:rsidR="00D076F0">
              <w:rPr>
                <w:noProof/>
                <w:webHidden/>
              </w:rPr>
              <w:instrText xml:space="preserve"> PAGEREF _Toc69448415 \h </w:instrText>
            </w:r>
            <w:r w:rsidR="00D076F0">
              <w:rPr>
                <w:noProof/>
                <w:webHidden/>
              </w:rPr>
            </w:r>
            <w:r w:rsidR="00D076F0">
              <w:rPr>
                <w:noProof/>
                <w:webHidden/>
              </w:rPr>
              <w:fldChar w:fldCharType="separate"/>
            </w:r>
            <w:r w:rsidR="006D423B">
              <w:rPr>
                <w:noProof/>
                <w:webHidden/>
              </w:rPr>
              <w:t>7</w:t>
            </w:r>
            <w:r w:rsidR="00D076F0">
              <w:rPr>
                <w:noProof/>
                <w:webHidden/>
              </w:rPr>
              <w:fldChar w:fldCharType="end"/>
            </w:r>
          </w:hyperlink>
        </w:p>
        <w:p w14:paraId="2C5971AC" w14:textId="4038A778" w:rsidR="00D076F0" w:rsidRDefault="00000000">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D076F0">
              <w:rPr>
                <w:noProof/>
                <w:webHidden/>
              </w:rPr>
              <w:fldChar w:fldCharType="begin"/>
            </w:r>
            <w:r w:rsidR="00D076F0">
              <w:rPr>
                <w:noProof/>
                <w:webHidden/>
              </w:rPr>
              <w:instrText xml:space="preserve"> PAGEREF _Toc69448416 \h </w:instrText>
            </w:r>
            <w:r w:rsidR="00D076F0">
              <w:rPr>
                <w:noProof/>
                <w:webHidden/>
              </w:rPr>
            </w:r>
            <w:r w:rsidR="00D076F0">
              <w:rPr>
                <w:noProof/>
                <w:webHidden/>
              </w:rPr>
              <w:fldChar w:fldCharType="separate"/>
            </w:r>
            <w:r w:rsidR="006D423B">
              <w:rPr>
                <w:noProof/>
                <w:webHidden/>
              </w:rPr>
              <w:t>11</w:t>
            </w:r>
            <w:r w:rsidR="00D076F0">
              <w:rPr>
                <w:noProof/>
                <w:webHidden/>
              </w:rPr>
              <w:fldChar w:fldCharType="end"/>
            </w:r>
          </w:hyperlink>
        </w:p>
        <w:p w14:paraId="7E6A9F3C" w14:textId="6047E46B" w:rsidR="00D076F0" w:rsidRDefault="00000000">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D076F0">
              <w:rPr>
                <w:noProof/>
                <w:webHidden/>
              </w:rPr>
              <w:fldChar w:fldCharType="begin"/>
            </w:r>
            <w:r w:rsidR="00D076F0">
              <w:rPr>
                <w:noProof/>
                <w:webHidden/>
              </w:rPr>
              <w:instrText xml:space="preserve"> PAGEREF _Toc69448417 \h </w:instrText>
            </w:r>
            <w:r w:rsidR="00D076F0">
              <w:rPr>
                <w:noProof/>
                <w:webHidden/>
              </w:rPr>
            </w:r>
            <w:r w:rsidR="00D076F0">
              <w:rPr>
                <w:noProof/>
                <w:webHidden/>
              </w:rPr>
              <w:fldChar w:fldCharType="separate"/>
            </w:r>
            <w:r w:rsidR="006D423B">
              <w:rPr>
                <w:noProof/>
                <w:webHidden/>
              </w:rPr>
              <w:t>12</w:t>
            </w:r>
            <w:r w:rsidR="00D076F0">
              <w:rPr>
                <w:noProof/>
                <w:webHidden/>
              </w:rPr>
              <w:fldChar w:fldCharType="end"/>
            </w:r>
          </w:hyperlink>
        </w:p>
        <w:p w14:paraId="5B6BB323" w14:textId="0998AC05" w:rsidR="00D076F0" w:rsidRDefault="00000000">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D076F0">
              <w:rPr>
                <w:noProof/>
                <w:webHidden/>
              </w:rPr>
              <w:fldChar w:fldCharType="begin"/>
            </w:r>
            <w:r w:rsidR="00D076F0">
              <w:rPr>
                <w:noProof/>
                <w:webHidden/>
              </w:rPr>
              <w:instrText xml:space="preserve"> PAGEREF _Toc69448418 \h </w:instrText>
            </w:r>
            <w:r w:rsidR="00D076F0">
              <w:rPr>
                <w:noProof/>
                <w:webHidden/>
              </w:rPr>
            </w:r>
            <w:r w:rsidR="00D076F0">
              <w:rPr>
                <w:noProof/>
                <w:webHidden/>
              </w:rPr>
              <w:fldChar w:fldCharType="separate"/>
            </w:r>
            <w:r w:rsidR="006D423B">
              <w:rPr>
                <w:noProof/>
                <w:webHidden/>
              </w:rPr>
              <w:t>12</w:t>
            </w:r>
            <w:r w:rsidR="00D076F0">
              <w:rPr>
                <w:noProof/>
                <w:webHidden/>
              </w:rPr>
              <w:fldChar w:fldCharType="end"/>
            </w:r>
          </w:hyperlink>
        </w:p>
        <w:p w14:paraId="4DC426BF" w14:textId="03942EA7" w:rsidR="00D076F0" w:rsidRDefault="00000000">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XIII. Opis sposobu przygotowania ofert oraz dokumentów wymaganych przez             Zamawiającego w SWZ</w:t>
            </w:r>
            <w:r w:rsidR="00D076F0">
              <w:rPr>
                <w:noProof/>
                <w:webHidden/>
              </w:rPr>
              <w:tab/>
            </w:r>
            <w:r w:rsidR="00D076F0">
              <w:rPr>
                <w:noProof/>
                <w:webHidden/>
              </w:rPr>
              <w:fldChar w:fldCharType="begin"/>
            </w:r>
            <w:r w:rsidR="00D076F0">
              <w:rPr>
                <w:noProof/>
                <w:webHidden/>
              </w:rPr>
              <w:instrText xml:space="preserve"> PAGEREF _Toc69448419 \h </w:instrText>
            </w:r>
            <w:r w:rsidR="00D076F0">
              <w:rPr>
                <w:noProof/>
                <w:webHidden/>
              </w:rPr>
            </w:r>
            <w:r w:rsidR="00D076F0">
              <w:rPr>
                <w:noProof/>
                <w:webHidden/>
              </w:rPr>
              <w:fldChar w:fldCharType="separate"/>
            </w:r>
            <w:r w:rsidR="006D423B">
              <w:rPr>
                <w:noProof/>
                <w:webHidden/>
              </w:rPr>
              <w:t>14</w:t>
            </w:r>
            <w:r w:rsidR="00D076F0">
              <w:rPr>
                <w:noProof/>
                <w:webHidden/>
              </w:rPr>
              <w:fldChar w:fldCharType="end"/>
            </w:r>
          </w:hyperlink>
        </w:p>
        <w:p w14:paraId="5B76DEDE" w14:textId="18972E48" w:rsidR="00D076F0" w:rsidRDefault="00000000">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D076F0">
              <w:rPr>
                <w:noProof/>
                <w:webHidden/>
              </w:rPr>
              <w:fldChar w:fldCharType="begin"/>
            </w:r>
            <w:r w:rsidR="00D076F0">
              <w:rPr>
                <w:noProof/>
                <w:webHidden/>
              </w:rPr>
              <w:instrText xml:space="preserve"> PAGEREF _Toc69448421 \h </w:instrText>
            </w:r>
            <w:r w:rsidR="00D076F0">
              <w:rPr>
                <w:noProof/>
                <w:webHidden/>
              </w:rPr>
            </w:r>
            <w:r w:rsidR="00D076F0">
              <w:rPr>
                <w:noProof/>
                <w:webHidden/>
              </w:rPr>
              <w:fldChar w:fldCharType="separate"/>
            </w:r>
            <w:r w:rsidR="006D423B">
              <w:rPr>
                <w:noProof/>
                <w:webHidden/>
              </w:rPr>
              <w:t>15</w:t>
            </w:r>
            <w:r w:rsidR="00D076F0">
              <w:rPr>
                <w:noProof/>
                <w:webHidden/>
              </w:rPr>
              <w:fldChar w:fldCharType="end"/>
            </w:r>
          </w:hyperlink>
        </w:p>
        <w:p w14:paraId="7A50DCE9" w14:textId="2CA28280" w:rsidR="00D076F0" w:rsidRDefault="00000000">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D076F0">
              <w:rPr>
                <w:noProof/>
                <w:webHidden/>
              </w:rPr>
              <w:fldChar w:fldCharType="begin"/>
            </w:r>
            <w:r w:rsidR="00D076F0">
              <w:rPr>
                <w:noProof/>
                <w:webHidden/>
              </w:rPr>
              <w:instrText xml:space="preserve"> PAGEREF _Toc69448422 \h </w:instrText>
            </w:r>
            <w:r w:rsidR="00D076F0">
              <w:rPr>
                <w:noProof/>
                <w:webHidden/>
              </w:rPr>
            </w:r>
            <w:r w:rsidR="00D076F0">
              <w:rPr>
                <w:noProof/>
                <w:webHidden/>
              </w:rPr>
              <w:fldChar w:fldCharType="separate"/>
            </w:r>
            <w:r w:rsidR="006D423B">
              <w:rPr>
                <w:noProof/>
                <w:webHidden/>
              </w:rPr>
              <w:t>16</w:t>
            </w:r>
            <w:r w:rsidR="00D076F0">
              <w:rPr>
                <w:noProof/>
                <w:webHidden/>
              </w:rPr>
              <w:fldChar w:fldCharType="end"/>
            </w:r>
          </w:hyperlink>
        </w:p>
        <w:p w14:paraId="0B37D6ED" w14:textId="376578F9" w:rsidR="00D076F0" w:rsidRDefault="00000000">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Termin związania ofertą</w:t>
            </w:r>
            <w:r w:rsidR="00D076F0">
              <w:rPr>
                <w:noProof/>
                <w:webHidden/>
              </w:rPr>
              <w:tab/>
            </w:r>
            <w:r w:rsidR="00D076F0">
              <w:rPr>
                <w:noProof/>
                <w:webHidden/>
              </w:rPr>
              <w:fldChar w:fldCharType="begin"/>
            </w:r>
            <w:r w:rsidR="00D076F0">
              <w:rPr>
                <w:noProof/>
                <w:webHidden/>
              </w:rPr>
              <w:instrText xml:space="preserve"> PAGEREF _Toc69448423 \h </w:instrText>
            </w:r>
            <w:r w:rsidR="00D076F0">
              <w:rPr>
                <w:noProof/>
                <w:webHidden/>
              </w:rPr>
            </w:r>
            <w:r w:rsidR="00D076F0">
              <w:rPr>
                <w:noProof/>
                <w:webHidden/>
              </w:rPr>
              <w:fldChar w:fldCharType="separate"/>
            </w:r>
            <w:r w:rsidR="006D423B">
              <w:rPr>
                <w:noProof/>
                <w:webHidden/>
              </w:rPr>
              <w:t>17</w:t>
            </w:r>
            <w:r w:rsidR="00D076F0">
              <w:rPr>
                <w:noProof/>
                <w:webHidden/>
              </w:rPr>
              <w:fldChar w:fldCharType="end"/>
            </w:r>
          </w:hyperlink>
        </w:p>
        <w:p w14:paraId="783CF45F" w14:textId="5CBFC713" w:rsidR="00D076F0" w:rsidRDefault="00000000">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D076F0">
              <w:rPr>
                <w:noProof/>
                <w:webHidden/>
              </w:rPr>
              <w:fldChar w:fldCharType="begin"/>
            </w:r>
            <w:r w:rsidR="00D076F0">
              <w:rPr>
                <w:noProof/>
                <w:webHidden/>
              </w:rPr>
              <w:instrText xml:space="preserve"> PAGEREF _Toc69448424 \h </w:instrText>
            </w:r>
            <w:r w:rsidR="00D076F0">
              <w:rPr>
                <w:noProof/>
                <w:webHidden/>
              </w:rPr>
            </w:r>
            <w:r w:rsidR="00D076F0">
              <w:rPr>
                <w:noProof/>
                <w:webHidden/>
              </w:rPr>
              <w:fldChar w:fldCharType="separate"/>
            </w:r>
            <w:r w:rsidR="006D423B">
              <w:rPr>
                <w:noProof/>
                <w:webHidden/>
              </w:rPr>
              <w:t>17</w:t>
            </w:r>
            <w:r w:rsidR="00D076F0">
              <w:rPr>
                <w:noProof/>
                <w:webHidden/>
              </w:rPr>
              <w:fldChar w:fldCharType="end"/>
            </w:r>
          </w:hyperlink>
        </w:p>
        <w:p w14:paraId="5577DC24" w14:textId="2A1CC1C7" w:rsidR="00D076F0" w:rsidRDefault="00000000">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D076F0">
              <w:rPr>
                <w:noProof/>
                <w:webHidden/>
              </w:rPr>
              <w:fldChar w:fldCharType="begin"/>
            </w:r>
            <w:r w:rsidR="00D076F0">
              <w:rPr>
                <w:noProof/>
                <w:webHidden/>
              </w:rPr>
              <w:instrText xml:space="preserve"> PAGEREF _Toc69448425 \h </w:instrText>
            </w:r>
            <w:r w:rsidR="00D076F0">
              <w:rPr>
                <w:noProof/>
                <w:webHidden/>
              </w:rPr>
            </w:r>
            <w:r w:rsidR="00D076F0">
              <w:rPr>
                <w:noProof/>
                <w:webHidden/>
              </w:rPr>
              <w:fldChar w:fldCharType="separate"/>
            </w:r>
            <w:r w:rsidR="006D423B">
              <w:rPr>
                <w:noProof/>
                <w:webHidden/>
              </w:rPr>
              <w:t>18</w:t>
            </w:r>
            <w:r w:rsidR="00D076F0">
              <w:rPr>
                <w:noProof/>
                <w:webHidden/>
              </w:rPr>
              <w:fldChar w:fldCharType="end"/>
            </w:r>
          </w:hyperlink>
        </w:p>
        <w:p w14:paraId="72454630" w14:textId="166D8E95" w:rsidR="00D076F0" w:rsidRDefault="00000000">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D076F0">
              <w:rPr>
                <w:noProof/>
                <w:webHidden/>
              </w:rPr>
              <w:fldChar w:fldCharType="begin"/>
            </w:r>
            <w:r w:rsidR="00D076F0">
              <w:rPr>
                <w:noProof/>
                <w:webHidden/>
              </w:rPr>
              <w:instrText xml:space="preserve"> PAGEREF _Toc69448426 \h </w:instrText>
            </w:r>
            <w:r w:rsidR="00D076F0">
              <w:rPr>
                <w:noProof/>
                <w:webHidden/>
              </w:rPr>
            </w:r>
            <w:r w:rsidR="00D076F0">
              <w:rPr>
                <w:noProof/>
                <w:webHidden/>
              </w:rPr>
              <w:fldChar w:fldCharType="separate"/>
            </w:r>
            <w:r w:rsidR="006D423B">
              <w:rPr>
                <w:noProof/>
                <w:webHidden/>
              </w:rPr>
              <w:t>19</w:t>
            </w:r>
            <w:r w:rsidR="00D076F0">
              <w:rPr>
                <w:noProof/>
                <w:webHidden/>
              </w:rPr>
              <w:fldChar w:fldCharType="end"/>
            </w:r>
          </w:hyperlink>
        </w:p>
        <w:p w14:paraId="66A29BF7" w14:textId="1AE747CB" w:rsidR="00D076F0" w:rsidRDefault="00000000">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D076F0">
              <w:rPr>
                <w:noProof/>
                <w:webHidden/>
              </w:rPr>
              <w:fldChar w:fldCharType="begin"/>
            </w:r>
            <w:r w:rsidR="00D076F0">
              <w:rPr>
                <w:noProof/>
                <w:webHidden/>
              </w:rPr>
              <w:instrText xml:space="preserve"> PAGEREF _Toc69448427 \h </w:instrText>
            </w:r>
            <w:r w:rsidR="00D076F0">
              <w:rPr>
                <w:noProof/>
                <w:webHidden/>
              </w:rPr>
            </w:r>
            <w:r w:rsidR="00D076F0">
              <w:rPr>
                <w:noProof/>
                <w:webHidden/>
              </w:rPr>
              <w:fldChar w:fldCharType="separate"/>
            </w:r>
            <w:r w:rsidR="006D423B">
              <w:rPr>
                <w:noProof/>
                <w:webHidden/>
              </w:rPr>
              <w:t>20</w:t>
            </w:r>
            <w:r w:rsidR="00D076F0">
              <w:rPr>
                <w:noProof/>
                <w:webHidden/>
              </w:rPr>
              <w:fldChar w:fldCharType="end"/>
            </w:r>
          </w:hyperlink>
        </w:p>
        <w:p w14:paraId="07464EBE" w14:textId="38895C4F" w:rsidR="00D076F0" w:rsidRDefault="00000000">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D076F0">
              <w:rPr>
                <w:noProof/>
                <w:webHidden/>
              </w:rPr>
              <w:fldChar w:fldCharType="begin"/>
            </w:r>
            <w:r w:rsidR="00D076F0">
              <w:rPr>
                <w:noProof/>
                <w:webHidden/>
              </w:rPr>
              <w:instrText xml:space="preserve"> PAGEREF _Toc69448428 \h </w:instrText>
            </w:r>
            <w:r w:rsidR="00D076F0">
              <w:rPr>
                <w:noProof/>
                <w:webHidden/>
              </w:rPr>
            </w:r>
            <w:r w:rsidR="00D076F0">
              <w:rPr>
                <w:noProof/>
                <w:webHidden/>
              </w:rPr>
              <w:fldChar w:fldCharType="separate"/>
            </w:r>
            <w:r w:rsidR="006D423B">
              <w:rPr>
                <w:noProof/>
                <w:webHidden/>
              </w:rPr>
              <w:t>20</w:t>
            </w:r>
            <w:r w:rsidR="00D076F0">
              <w:rPr>
                <w:noProof/>
                <w:webHidden/>
              </w:rPr>
              <w:fldChar w:fldCharType="end"/>
            </w:r>
          </w:hyperlink>
        </w:p>
        <w:p w14:paraId="2F4773BD" w14:textId="0F8B59F6" w:rsidR="00D076F0" w:rsidRDefault="00000000">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D076F0">
              <w:rPr>
                <w:noProof/>
                <w:webHidden/>
              </w:rPr>
              <w:fldChar w:fldCharType="begin"/>
            </w:r>
            <w:r w:rsidR="00D076F0">
              <w:rPr>
                <w:noProof/>
                <w:webHidden/>
              </w:rPr>
              <w:instrText xml:space="preserve"> PAGEREF _Toc69448429 \h </w:instrText>
            </w:r>
            <w:r w:rsidR="00D076F0">
              <w:rPr>
                <w:noProof/>
                <w:webHidden/>
              </w:rPr>
            </w:r>
            <w:r w:rsidR="00D076F0">
              <w:rPr>
                <w:noProof/>
                <w:webHidden/>
              </w:rPr>
              <w:fldChar w:fldCharType="separate"/>
            </w:r>
            <w:r w:rsidR="006D423B">
              <w:rPr>
                <w:noProof/>
                <w:webHidden/>
              </w:rPr>
              <w:t>21</w:t>
            </w:r>
            <w:r w:rsidR="00D076F0">
              <w:rPr>
                <w:noProof/>
                <w:webHidden/>
              </w:rPr>
              <w:fldChar w:fldCharType="end"/>
            </w:r>
          </w:hyperlink>
        </w:p>
        <w:p w14:paraId="632FF3A6" w14:textId="549DD647" w:rsidR="00D076F0" w:rsidRDefault="00000000">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D076F0">
              <w:rPr>
                <w:noProof/>
                <w:webHidden/>
              </w:rPr>
              <w:fldChar w:fldCharType="begin"/>
            </w:r>
            <w:r w:rsidR="00D076F0">
              <w:rPr>
                <w:noProof/>
                <w:webHidden/>
              </w:rPr>
              <w:instrText xml:space="preserve"> PAGEREF _Toc69448430 \h </w:instrText>
            </w:r>
            <w:r w:rsidR="00D076F0">
              <w:rPr>
                <w:noProof/>
                <w:webHidden/>
              </w:rPr>
            </w:r>
            <w:r w:rsidR="00D076F0">
              <w:rPr>
                <w:noProof/>
                <w:webHidden/>
              </w:rPr>
              <w:fldChar w:fldCharType="separate"/>
            </w:r>
            <w:r w:rsidR="006D423B">
              <w:rPr>
                <w:noProof/>
                <w:webHidden/>
              </w:rPr>
              <w:t>21</w:t>
            </w:r>
            <w:r w:rsidR="00D076F0">
              <w:rPr>
                <w:noProof/>
                <w:webHidden/>
              </w:rPr>
              <w:fldChar w:fldCharType="end"/>
            </w:r>
          </w:hyperlink>
        </w:p>
        <w:p w14:paraId="41A306EA" w14:textId="0FF88999" w:rsidR="00D076F0" w:rsidRDefault="00000000">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XXIV. Ochrona danych osobowych</w:t>
            </w:r>
            <w:r w:rsidR="00D076F0">
              <w:rPr>
                <w:noProof/>
                <w:webHidden/>
              </w:rPr>
              <w:tab/>
            </w:r>
            <w:r w:rsidR="00D076F0">
              <w:rPr>
                <w:noProof/>
                <w:webHidden/>
              </w:rPr>
              <w:fldChar w:fldCharType="begin"/>
            </w:r>
            <w:r w:rsidR="00D076F0">
              <w:rPr>
                <w:noProof/>
                <w:webHidden/>
              </w:rPr>
              <w:instrText xml:space="preserve"> PAGEREF _Toc69448431 \h </w:instrText>
            </w:r>
            <w:r w:rsidR="00D076F0">
              <w:rPr>
                <w:noProof/>
                <w:webHidden/>
              </w:rPr>
            </w:r>
            <w:r w:rsidR="00D076F0">
              <w:rPr>
                <w:noProof/>
                <w:webHidden/>
              </w:rPr>
              <w:fldChar w:fldCharType="separate"/>
            </w:r>
            <w:r w:rsidR="006D423B">
              <w:rPr>
                <w:noProof/>
                <w:webHidden/>
              </w:rPr>
              <w:t>22</w:t>
            </w:r>
            <w:r w:rsidR="00D076F0">
              <w:rPr>
                <w:noProof/>
                <w:webHidden/>
              </w:rPr>
              <w:fldChar w:fldCharType="end"/>
            </w:r>
          </w:hyperlink>
        </w:p>
        <w:p w14:paraId="264D1028" w14:textId="7D7FF284" w:rsidR="00D076F0" w:rsidRDefault="00000000">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D076F0">
              <w:rPr>
                <w:noProof/>
                <w:webHidden/>
              </w:rPr>
              <w:fldChar w:fldCharType="begin"/>
            </w:r>
            <w:r w:rsidR="00D076F0">
              <w:rPr>
                <w:noProof/>
                <w:webHidden/>
              </w:rPr>
              <w:instrText xml:space="preserve"> PAGEREF _Toc69448432 \h </w:instrText>
            </w:r>
            <w:r w:rsidR="00D076F0">
              <w:rPr>
                <w:noProof/>
                <w:webHidden/>
              </w:rPr>
            </w:r>
            <w:r w:rsidR="00D076F0">
              <w:rPr>
                <w:noProof/>
                <w:webHidden/>
              </w:rPr>
              <w:fldChar w:fldCharType="separate"/>
            </w:r>
            <w:r w:rsidR="006D423B">
              <w:rPr>
                <w:noProof/>
                <w:webHidden/>
              </w:rPr>
              <w:t>23</w:t>
            </w:r>
            <w:r w:rsidR="00D076F0">
              <w:rPr>
                <w:noProof/>
                <w:webHidden/>
              </w:rPr>
              <w:fldChar w:fldCharType="end"/>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7F972EAD" w:rsidR="00881017" w:rsidRDefault="00881017">
      <w:pPr>
        <w:spacing w:before="240" w:after="240"/>
        <w:rPr>
          <w:rFonts w:asciiTheme="majorHAnsi" w:hAnsiTheme="majorHAnsi" w:cstheme="majorHAnsi"/>
        </w:rPr>
      </w:pP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2" w:name="_Toc69448399"/>
            <w:r w:rsidRPr="008B603E">
              <w:rPr>
                <w:rFonts w:asciiTheme="majorHAnsi" w:hAnsiTheme="majorHAnsi" w:cstheme="majorHAnsi"/>
                <w:b/>
                <w:bCs/>
                <w:sz w:val="28"/>
                <w:szCs w:val="28"/>
              </w:rPr>
              <w:lastRenderedPageBreak/>
              <w:t>I. Nazwa oraz adres Zamawiającego</w:t>
            </w:r>
            <w:bookmarkEnd w:id="2"/>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6"/>
      <w:bookmarkEnd w:id="7"/>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8"/>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10"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37E9DC46"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w:t>
      </w:r>
      <w:r w:rsidR="00D960A1">
        <w:rPr>
          <w:rFonts w:asciiTheme="majorHAnsi" w:hAnsiTheme="majorHAnsi" w:cstheme="majorHAnsi"/>
          <w:bCs/>
        </w:rPr>
        <w:t>3</w:t>
      </w:r>
      <w:r w:rsidRPr="00A02297">
        <w:rPr>
          <w:rFonts w:asciiTheme="majorHAnsi" w:hAnsiTheme="majorHAnsi" w:cstheme="majorHAnsi"/>
          <w:bCs/>
        </w:rPr>
        <w:t>0-</w:t>
      </w:r>
      <w:r w:rsidR="009A1A28">
        <w:rPr>
          <w:rFonts w:asciiTheme="majorHAnsi" w:hAnsiTheme="majorHAnsi" w:cstheme="majorHAnsi"/>
          <w:bCs/>
        </w:rPr>
        <w:t>1</w:t>
      </w:r>
      <w:r w:rsidR="00D960A1">
        <w:rPr>
          <w:rFonts w:asciiTheme="majorHAnsi" w:hAnsiTheme="majorHAnsi" w:cstheme="majorHAnsi"/>
          <w:bCs/>
        </w:rPr>
        <w:t>7</w:t>
      </w:r>
      <w:r w:rsidRPr="00A02297">
        <w:rPr>
          <w:rFonts w:asciiTheme="majorHAnsi" w:hAnsiTheme="majorHAnsi" w:cstheme="majorHAnsi"/>
          <w:bCs/>
        </w:rPr>
        <w:t>.</w:t>
      </w:r>
      <w:r w:rsidR="00D960A1">
        <w:rPr>
          <w:rFonts w:asciiTheme="majorHAnsi" w:hAnsiTheme="majorHAnsi" w:cstheme="majorHAnsi"/>
          <w:bCs/>
        </w:rPr>
        <w:t>0</w:t>
      </w:r>
      <w:r w:rsidRPr="00A02297">
        <w:rPr>
          <w:rFonts w:asciiTheme="majorHAnsi" w:hAnsiTheme="majorHAnsi" w:cstheme="majorHAnsi"/>
          <w:bCs/>
        </w:rPr>
        <w:t>0</w:t>
      </w:r>
    </w:p>
    <w:p w14:paraId="24BF3970" w14:textId="6EEC73DF"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w:t>
      </w:r>
      <w:r w:rsidR="00D960A1">
        <w:rPr>
          <w:rFonts w:asciiTheme="majorHAnsi" w:hAnsiTheme="majorHAnsi" w:cstheme="majorHAnsi"/>
          <w:bCs/>
        </w:rPr>
        <w:t>3</w:t>
      </w:r>
      <w:r w:rsidRPr="00A02297">
        <w:rPr>
          <w:rFonts w:asciiTheme="majorHAnsi" w:hAnsiTheme="majorHAnsi" w:cstheme="majorHAnsi"/>
          <w:bCs/>
        </w:rPr>
        <w:t>0 – 15.</w:t>
      </w:r>
      <w:r w:rsidR="00D960A1">
        <w:rPr>
          <w:rFonts w:asciiTheme="majorHAnsi" w:hAnsiTheme="majorHAnsi" w:cstheme="majorHAnsi"/>
          <w:bCs/>
        </w:rPr>
        <w:t>3</w:t>
      </w:r>
      <w:r w:rsidRPr="00A02297">
        <w:rPr>
          <w:rFonts w:asciiTheme="majorHAnsi" w:hAnsiTheme="majorHAnsi" w:cstheme="majorHAnsi"/>
          <w:bCs/>
        </w:rPr>
        <w:t>0</w:t>
      </w:r>
    </w:p>
    <w:p w14:paraId="09826793" w14:textId="57EDE162"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w:t>
      </w:r>
      <w:r w:rsidR="00D960A1">
        <w:rPr>
          <w:rFonts w:asciiTheme="majorHAnsi" w:hAnsiTheme="majorHAnsi" w:cstheme="majorHAnsi"/>
          <w:bCs/>
        </w:rPr>
        <w:t>3</w:t>
      </w:r>
      <w:r w:rsidRPr="00A02297">
        <w:rPr>
          <w:rFonts w:asciiTheme="majorHAnsi" w:hAnsiTheme="majorHAnsi" w:cstheme="majorHAnsi"/>
          <w:bCs/>
        </w:rPr>
        <w:t>0 – 1</w:t>
      </w:r>
      <w:r w:rsidR="00D960A1">
        <w:rPr>
          <w:rFonts w:asciiTheme="majorHAnsi" w:hAnsiTheme="majorHAnsi" w:cstheme="majorHAnsi"/>
          <w:bCs/>
        </w:rPr>
        <w:t>4</w:t>
      </w:r>
      <w:r w:rsidRPr="00A02297">
        <w:rPr>
          <w:rFonts w:asciiTheme="majorHAnsi" w:hAnsiTheme="majorHAnsi" w:cstheme="majorHAnsi"/>
          <w:bCs/>
        </w:rPr>
        <w:t>.</w:t>
      </w:r>
      <w:r w:rsidR="00D960A1">
        <w:rPr>
          <w:rFonts w:asciiTheme="majorHAnsi" w:hAnsiTheme="majorHAnsi" w:cstheme="majorHAnsi"/>
          <w:bCs/>
        </w:rPr>
        <w:t>0</w:t>
      </w:r>
      <w:r w:rsidRPr="00A02297">
        <w:rPr>
          <w:rFonts w:asciiTheme="majorHAnsi" w:hAnsiTheme="majorHAnsi" w:cstheme="majorHAnsi"/>
          <w:bCs/>
        </w:rPr>
        <w:t>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5"/>
      <w:r w:rsidR="005E0E00">
        <w:rPr>
          <w:rFonts w:asciiTheme="majorHAnsi" w:hAnsiTheme="majorHAnsi" w:cstheme="majorHAnsi"/>
          <w:bCs/>
          <w:color w:val="000000"/>
        </w:rPr>
        <w:fldChar w:fldCharType="end"/>
      </w:r>
      <w:bookmarkEnd w:id="16"/>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7" w:name="_Toc66025947"/>
      <w:bookmarkStart w:id="18" w:name="_Toc69448407"/>
      <w:r>
        <w:rPr>
          <w:rFonts w:asciiTheme="majorHAnsi" w:hAnsiTheme="majorHAnsi" w:cstheme="majorHAnsi"/>
          <w:b/>
          <w:color w:val="000000"/>
        </w:rPr>
        <w:t xml:space="preserve">Skrzynka podawcza </w:t>
      </w:r>
      <w:proofErr w:type="spellStart"/>
      <w:r>
        <w:rPr>
          <w:rFonts w:asciiTheme="majorHAnsi" w:hAnsiTheme="majorHAnsi" w:cstheme="majorHAnsi"/>
          <w:b/>
          <w:color w:val="000000"/>
        </w:rPr>
        <w:t>ePUAP</w:t>
      </w:r>
      <w:proofErr w:type="spellEnd"/>
      <w:r>
        <w:rPr>
          <w:rFonts w:asciiTheme="majorHAnsi" w:hAnsiTheme="majorHAnsi" w:cstheme="majorHAnsi"/>
          <w:b/>
          <w:color w:val="000000"/>
        </w:rPr>
        <w:t>:</w:t>
      </w:r>
      <w:bookmarkEnd w:id="17"/>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w:t>
      </w:r>
      <w:proofErr w:type="spellStart"/>
      <w:r w:rsidR="00A02297" w:rsidRPr="00A02297">
        <w:rPr>
          <w:rFonts w:asciiTheme="majorHAnsi" w:hAnsiTheme="majorHAnsi" w:cstheme="majorHAnsi"/>
          <w:bCs/>
          <w:color w:val="0070C0"/>
        </w:rPr>
        <w:t>SkrytkaESP</w:t>
      </w:r>
      <w:bookmarkEnd w:id="18"/>
      <w:proofErr w:type="spellEnd"/>
    </w:p>
    <w:p w14:paraId="0000004D" w14:textId="0E1CE75E"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19" w:name="_Toc69448408"/>
            <w:r w:rsidRPr="008B603E">
              <w:rPr>
                <w:rFonts w:asciiTheme="majorHAnsi" w:hAnsiTheme="majorHAnsi" w:cstheme="majorHAnsi"/>
                <w:b/>
                <w:bCs/>
                <w:sz w:val="28"/>
                <w:szCs w:val="28"/>
              </w:rPr>
              <w:t>II. Tryb udzielania zamówienia</w:t>
            </w:r>
            <w:bookmarkEnd w:id="19"/>
          </w:p>
        </w:tc>
      </w:tr>
    </w:tbl>
    <w:p w14:paraId="00000062" w14:textId="3547E963" w:rsidR="00881017" w:rsidRPr="00F613AB" w:rsidRDefault="003236C6" w:rsidP="00CC3787">
      <w:pPr>
        <w:numPr>
          <w:ilvl w:val="0"/>
          <w:numId w:val="21"/>
        </w:numPr>
        <w:spacing w:before="240"/>
        <w:ind w:left="426"/>
        <w:jc w:val="both"/>
        <w:rPr>
          <w:rFonts w:asciiTheme="majorHAnsi" w:hAnsiTheme="majorHAnsi" w:cstheme="majorHAnsi"/>
          <w:sz w:val="20"/>
          <w:szCs w:val="20"/>
        </w:rPr>
      </w:pPr>
      <w:r w:rsidRPr="00F613AB">
        <w:rPr>
          <w:rFonts w:asciiTheme="majorHAnsi" w:hAnsiTheme="majorHAnsi" w:cstheme="majorHAnsi"/>
          <w:sz w:val="20"/>
          <w:szCs w:val="20"/>
        </w:rPr>
        <w:t xml:space="preserve">Niniejsze postępowanie prowadzone jest w </w:t>
      </w:r>
      <w:r w:rsidRPr="00F613AB">
        <w:rPr>
          <w:rFonts w:asciiTheme="majorHAnsi" w:hAnsiTheme="majorHAnsi" w:cstheme="majorHAnsi"/>
          <w:b/>
          <w:bCs/>
          <w:sz w:val="20"/>
          <w:szCs w:val="20"/>
        </w:rPr>
        <w:t>trybie podstawowym</w:t>
      </w:r>
      <w:r w:rsidRPr="00F613AB">
        <w:rPr>
          <w:rFonts w:asciiTheme="majorHAnsi" w:hAnsiTheme="majorHAnsi" w:cstheme="majorHAnsi"/>
          <w:sz w:val="20"/>
          <w:szCs w:val="20"/>
        </w:rPr>
        <w:t xml:space="preserve"> o jakim stanowi art. 275 pkt 1 PZP oraz niniejszej Specyfikacji Warunków Zamówienia, zwaną dalej „SWZ”. </w:t>
      </w:r>
    </w:p>
    <w:p w14:paraId="00000063" w14:textId="424C2661" w:rsidR="00881017" w:rsidRPr="00F613AB" w:rsidRDefault="003236C6" w:rsidP="00CC3787">
      <w:pPr>
        <w:numPr>
          <w:ilvl w:val="0"/>
          <w:numId w:val="21"/>
        </w:numPr>
        <w:ind w:left="426"/>
        <w:jc w:val="both"/>
        <w:rPr>
          <w:rFonts w:asciiTheme="majorHAnsi" w:hAnsiTheme="majorHAnsi" w:cstheme="majorHAnsi"/>
          <w:sz w:val="20"/>
          <w:szCs w:val="20"/>
        </w:rPr>
      </w:pPr>
      <w:r w:rsidRPr="00F613AB">
        <w:rPr>
          <w:rFonts w:asciiTheme="majorHAnsi" w:hAnsiTheme="majorHAnsi" w:cstheme="majorHAnsi"/>
          <w:sz w:val="20"/>
          <w:szCs w:val="20"/>
        </w:rPr>
        <w:t xml:space="preserve">Zamawiający nie przewiduje prowadzenia negocjacji. </w:t>
      </w:r>
    </w:p>
    <w:p w14:paraId="14780C1E" w14:textId="34EB2EAA" w:rsidR="0070760B" w:rsidRPr="00F613AB" w:rsidRDefault="005E0E00" w:rsidP="00CC3787">
      <w:pPr>
        <w:numPr>
          <w:ilvl w:val="0"/>
          <w:numId w:val="21"/>
        </w:numPr>
        <w:ind w:left="426"/>
        <w:jc w:val="both"/>
        <w:rPr>
          <w:rFonts w:asciiTheme="majorHAnsi" w:hAnsiTheme="majorHAnsi" w:cstheme="majorHAnsi"/>
          <w:sz w:val="20"/>
          <w:szCs w:val="20"/>
        </w:rPr>
      </w:pPr>
      <w:r w:rsidRPr="00F613AB">
        <w:rPr>
          <w:rFonts w:asciiTheme="majorHAnsi" w:hAnsiTheme="majorHAnsi" w:cstheme="majorHAnsi"/>
          <w:b/>
          <w:bCs/>
          <w:sz w:val="20"/>
          <w:szCs w:val="20"/>
        </w:rPr>
        <w:t>Adres</w:t>
      </w:r>
      <w:r w:rsidR="0093239F" w:rsidRPr="00F613AB">
        <w:rPr>
          <w:rFonts w:asciiTheme="majorHAnsi" w:hAnsiTheme="majorHAnsi" w:cstheme="majorHAnsi"/>
          <w:b/>
          <w:bCs/>
          <w:sz w:val="20"/>
          <w:szCs w:val="20"/>
        </w:rPr>
        <w:t xml:space="preserve"> strony prowadzonego postępowania</w:t>
      </w:r>
      <w:r w:rsidR="0093239F" w:rsidRPr="00F613AB">
        <w:rPr>
          <w:rFonts w:asciiTheme="majorHAnsi" w:hAnsiTheme="majorHAnsi" w:cstheme="majorHAnsi"/>
          <w:sz w:val="20"/>
          <w:szCs w:val="20"/>
        </w:rPr>
        <w:t xml:space="preserve"> - a</w:t>
      </w:r>
      <w:r w:rsidR="004B28F4" w:rsidRPr="00F613AB">
        <w:rPr>
          <w:rFonts w:asciiTheme="majorHAnsi" w:hAnsiTheme="majorHAnsi" w:cstheme="majorHAnsi"/>
          <w:sz w:val="20"/>
          <w:szCs w:val="20"/>
        </w:rPr>
        <w:t>dres strony internetowej, na której udostępniane będą zmiany i wyjaśnienia treści SWZ oraz inne dokumenty zamówienia bezpośrednio związane z niniejszym postępowaniem</w:t>
      </w:r>
      <w:r w:rsidR="00893AAA" w:rsidRPr="00F613AB">
        <w:rPr>
          <w:rFonts w:asciiTheme="majorHAnsi" w:hAnsiTheme="majorHAnsi" w:cstheme="majorHAnsi"/>
          <w:sz w:val="20"/>
          <w:szCs w:val="20"/>
        </w:rPr>
        <w:t>:</w:t>
      </w:r>
      <w:r w:rsidR="00905D6E" w:rsidRPr="00F613AB">
        <w:rPr>
          <w:rFonts w:asciiTheme="majorHAnsi" w:hAnsiTheme="majorHAnsi" w:cstheme="majorHAnsi"/>
          <w:sz w:val="20"/>
          <w:szCs w:val="20"/>
        </w:rPr>
        <w:t xml:space="preserve"> </w:t>
      </w:r>
      <w:r w:rsidR="00F613AB" w:rsidRPr="00F613AB">
        <w:rPr>
          <w:rFonts w:asciiTheme="majorHAnsi" w:hAnsiTheme="majorHAnsi" w:cstheme="majorHAnsi"/>
          <w:b/>
          <w:bCs/>
          <w:sz w:val="20"/>
          <w:szCs w:val="20"/>
        </w:rPr>
        <w:t>https://galewice.biuletyn.net/?bip=2&amp;cid=1011&amp;id=2778</w:t>
      </w:r>
    </w:p>
    <w:p w14:paraId="1FB28FA3" w14:textId="495FFDD4" w:rsidR="00BC1CAC" w:rsidRPr="00F613AB" w:rsidRDefault="00BC1CAC" w:rsidP="00CC3787">
      <w:pPr>
        <w:numPr>
          <w:ilvl w:val="0"/>
          <w:numId w:val="21"/>
        </w:numPr>
        <w:ind w:left="426"/>
        <w:jc w:val="both"/>
        <w:rPr>
          <w:rFonts w:asciiTheme="majorHAnsi" w:hAnsiTheme="majorHAnsi" w:cstheme="majorHAnsi"/>
          <w:sz w:val="20"/>
          <w:szCs w:val="20"/>
        </w:rPr>
      </w:pPr>
      <w:r w:rsidRPr="00F613AB">
        <w:rPr>
          <w:rFonts w:asciiTheme="majorHAnsi" w:hAnsiTheme="majorHAnsi" w:cstheme="majorHAnsi"/>
          <w:b/>
          <w:bCs/>
          <w:sz w:val="20"/>
          <w:szCs w:val="20"/>
        </w:rPr>
        <w:t>Dane niniejszego postępowania</w:t>
      </w:r>
      <w:r w:rsidRPr="00F613AB">
        <w:rPr>
          <w:rFonts w:asciiTheme="majorHAnsi" w:hAnsiTheme="majorHAnsi" w:cstheme="majorHAnsi"/>
          <w:sz w:val="20"/>
          <w:szCs w:val="20"/>
        </w:rPr>
        <w:t>:</w:t>
      </w:r>
    </w:p>
    <w:p w14:paraId="02998264" w14:textId="279FC713" w:rsidR="00BC1CAC" w:rsidRPr="00F613AB" w:rsidRDefault="004B28F4" w:rsidP="00CC3787">
      <w:pPr>
        <w:pStyle w:val="Akapitzlist"/>
        <w:numPr>
          <w:ilvl w:val="0"/>
          <w:numId w:val="33"/>
        </w:numPr>
        <w:jc w:val="both"/>
        <w:rPr>
          <w:rFonts w:asciiTheme="majorHAnsi" w:hAnsiTheme="majorHAnsi" w:cstheme="majorHAnsi"/>
          <w:sz w:val="20"/>
          <w:szCs w:val="20"/>
        </w:rPr>
      </w:pPr>
      <w:r w:rsidRPr="00F613AB">
        <w:rPr>
          <w:rFonts w:asciiTheme="majorHAnsi" w:hAnsiTheme="majorHAnsi" w:cstheme="majorHAnsi"/>
          <w:sz w:val="20"/>
          <w:szCs w:val="20"/>
        </w:rPr>
        <w:t xml:space="preserve">Nr referencyjny – nr id – nadany przez Zamawiającego – </w:t>
      </w:r>
      <w:bookmarkStart w:id="20" w:name="_Hlk110243129"/>
      <w:r w:rsidR="0033443C" w:rsidRPr="00F613AB">
        <w:rPr>
          <w:rFonts w:asciiTheme="majorHAnsi" w:hAnsiTheme="majorHAnsi" w:cstheme="majorHAnsi"/>
          <w:b/>
          <w:sz w:val="20"/>
          <w:szCs w:val="20"/>
          <w:lang w:val="pl-PL"/>
        </w:rPr>
        <w:t>RI</w:t>
      </w:r>
      <w:r w:rsidR="004B79C6" w:rsidRPr="00F613AB">
        <w:rPr>
          <w:rFonts w:asciiTheme="majorHAnsi" w:hAnsiTheme="majorHAnsi" w:cstheme="majorHAnsi"/>
          <w:b/>
          <w:sz w:val="20"/>
          <w:szCs w:val="20"/>
          <w:lang w:val="pl-PL"/>
        </w:rPr>
        <w:t>iRG</w:t>
      </w:r>
      <w:r w:rsidR="00034624" w:rsidRPr="00F613AB">
        <w:rPr>
          <w:rFonts w:asciiTheme="majorHAnsi" w:hAnsiTheme="majorHAnsi" w:cstheme="majorHAnsi"/>
          <w:b/>
          <w:sz w:val="20"/>
          <w:szCs w:val="20"/>
          <w:lang w:val="pl-PL"/>
        </w:rPr>
        <w:t>.</w:t>
      </w:r>
      <w:r w:rsidR="00151B1B" w:rsidRPr="00F613AB">
        <w:rPr>
          <w:rFonts w:asciiTheme="majorHAnsi" w:hAnsiTheme="majorHAnsi" w:cstheme="majorHAnsi"/>
          <w:b/>
          <w:sz w:val="20"/>
          <w:szCs w:val="20"/>
          <w:lang w:val="pl-PL"/>
        </w:rPr>
        <w:t>MOS</w:t>
      </w:r>
      <w:r w:rsidR="00034624" w:rsidRPr="00F613AB">
        <w:rPr>
          <w:rFonts w:asciiTheme="majorHAnsi" w:hAnsiTheme="majorHAnsi" w:cstheme="majorHAnsi"/>
          <w:b/>
          <w:sz w:val="20"/>
          <w:szCs w:val="20"/>
          <w:lang w:val="pl-PL"/>
        </w:rPr>
        <w:t>.1.</w:t>
      </w:r>
      <w:r w:rsidR="004A4C38" w:rsidRPr="00F613AB">
        <w:rPr>
          <w:rFonts w:asciiTheme="majorHAnsi" w:hAnsiTheme="majorHAnsi" w:cstheme="majorHAnsi"/>
          <w:b/>
          <w:sz w:val="20"/>
          <w:szCs w:val="20"/>
          <w:lang w:val="pl-PL"/>
        </w:rPr>
        <w:t>IG</w:t>
      </w:r>
      <w:r w:rsidR="0056732D" w:rsidRPr="00F613AB">
        <w:rPr>
          <w:rFonts w:asciiTheme="majorHAnsi" w:hAnsiTheme="majorHAnsi" w:cstheme="majorHAnsi"/>
          <w:b/>
          <w:sz w:val="20"/>
          <w:szCs w:val="20"/>
          <w:lang w:val="pl-PL"/>
        </w:rPr>
        <w:t>.</w:t>
      </w:r>
      <w:r w:rsidR="0033443C" w:rsidRPr="00F613AB">
        <w:rPr>
          <w:rFonts w:asciiTheme="majorHAnsi" w:hAnsiTheme="majorHAnsi" w:cstheme="majorHAnsi"/>
          <w:b/>
          <w:sz w:val="20"/>
          <w:szCs w:val="20"/>
          <w:lang w:val="pl-PL"/>
        </w:rPr>
        <w:t>202</w:t>
      </w:r>
      <w:r w:rsidR="002747B7" w:rsidRPr="00F613AB">
        <w:rPr>
          <w:rFonts w:asciiTheme="majorHAnsi" w:hAnsiTheme="majorHAnsi" w:cstheme="majorHAnsi"/>
          <w:b/>
          <w:sz w:val="20"/>
          <w:szCs w:val="20"/>
          <w:lang w:val="pl-PL"/>
        </w:rPr>
        <w:t>2</w:t>
      </w:r>
      <w:bookmarkEnd w:id="20"/>
    </w:p>
    <w:p w14:paraId="0EC7197C" w14:textId="734C8934" w:rsidR="004B28F4" w:rsidRPr="00F613AB" w:rsidRDefault="004B28F4" w:rsidP="00CC3787">
      <w:pPr>
        <w:pStyle w:val="Akapitzlist"/>
        <w:numPr>
          <w:ilvl w:val="0"/>
          <w:numId w:val="33"/>
        </w:numPr>
        <w:jc w:val="both"/>
        <w:rPr>
          <w:rFonts w:asciiTheme="majorHAnsi" w:hAnsiTheme="majorHAnsi" w:cstheme="majorHAnsi"/>
          <w:sz w:val="20"/>
          <w:szCs w:val="20"/>
        </w:rPr>
      </w:pPr>
      <w:r w:rsidRPr="00F613AB">
        <w:rPr>
          <w:rFonts w:asciiTheme="majorHAnsi" w:hAnsiTheme="majorHAnsi" w:cstheme="majorHAnsi"/>
          <w:sz w:val="20"/>
          <w:szCs w:val="20"/>
        </w:rPr>
        <w:t xml:space="preserve">Nr BZP (ogłoszenia opublikowanego w Biuletynie Zamówień Publicznych) - </w:t>
      </w:r>
      <w:r w:rsidR="00F613AB" w:rsidRPr="00F613AB">
        <w:rPr>
          <w:rFonts w:asciiTheme="majorHAnsi" w:hAnsiTheme="majorHAnsi" w:cstheme="majorHAnsi"/>
          <w:b/>
          <w:bCs/>
          <w:sz w:val="20"/>
          <w:szCs w:val="20"/>
        </w:rPr>
        <w:t>2022/BZP 00368979/01</w:t>
      </w:r>
    </w:p>
    <w:p w14:paraId="52D8437B" w14:textId="2095FE3C" w:rsidR="00F60235" w:rsidRPr="00F613AB" w:rsidRDefault="004B28F4" w:rsidP="00CC3787">
      <w:pPr>
        <w:pStyle w:val="Akapitzlist"/>
        <w:numPr>
          <w:ilvl w:val="0"/>
          <w:numId w:val="33"/>
        </w:numPr>
        <w:jc w:val="both"/>
        <w:rPr>
          <w:rFonts w:asciiTheme="majorHAnsi" w:hAnsiTheme="majorHAnsi" w:cstheme="majorHAnsi"/>
          <w:b/>
          <w:bCs/>
          <w:sz w:val="20"/>
          <w:szCs w:val="20"/>
        </w:rPr>
      </w:pPr>
      <w:r w:rsidRPr="00F613AB">
        <w:rPr>
          <w:rFonts w:asciiTheme="majorHAnsi" w:hAnsiTheme="majorHAnsi" w:cstheme="majorHAnsi"/>
          <w:sz w:val="20"/>
          <w:szCs w:val="20"/>
        </w:rPr>
        <w:t xml:space="preserve">Id postępowania (nr wygenerowany przez </w:t>
      </w:r>
      <w:proofErr w:type="spellStart"/>
      <w:r w:rsidRPr="00F613AB">
        <w:rPr>
          <w:rFonts w:asciiTheme="majorHAnsi" w:hAnsiTheme="majorHAnsi" w:cstheme="majorHAnsi"/>
          <w:sz w:val="20"/>
          <w:szCs w:val="20"/>
        </w:rPr>
        <w:t>miniPortal</w:t>
      </w:r>
      <w:proofErr w:type="spellEnd"/>
      <w:r w:rsidRPr="00F613AB">
        <w:rPr>
          <w:rFonts w:asciiTheme="majorHAnsi" w:hAnsiTheme="majorHAnsi" w:cstheme="majorHAnsi"/>
          <w:sz w:val="20"/>
          <w:szCs w:val="20"/>
        </w:rPr>
        <w:t xml:space="preserve">) </w:t>
      </w:r>
      <w:r w:rsidR="00F60235" w:rsidRPr="00F613AB">
        <w:rPr>
          <w:rFonts w:asciiTheme="majorHAnsi" w:hAnsiTheme="majorHAnsi" w:cstheme="majorHAnsi"/>
          <w:sz w:val="20"/>
          <w:szCs w:val="20"/>
        </w:rPr>
        <w:t xml:space="preserve">– </w:t>
      </w:r>
      <w:r w:rsidR="00F613AB" w:rsidRPr="00F613AB">
        <w:rPr>
          <w:rFonts w:asciiTheme="majorHAnsi" w:hAnsiTheme="majorHAnsi" w:cstheme="majorHAnsi"/>
          <w:b/>
          <w:bCs/>
          <w:sz w:val="20"/>
          <w:szCs w:val="20"/>
        </w:rPr>
        <w:t>235ec90a-5816-49c3-a1e4-95d68a90489e</w:t>
      </w:r>
    </w:p>
    <w:p w14:paraId="00000064"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F613AB">
        <w:rPr>
          <w:rFonts w:asciiTheme="majorHAnsi" w:hAnsiTheme="majorHAnsi" w:cstheme="majorHAnsi"/>
          <w:sz w:val="20"/>
          <w:szCs w:val="20"/>
        </w:rPr>
        <w:t>Szacunkowa wartość przedmiotowego zamówienia nie</w:t>
      </w:r>
      <w:r w:rsidRPr="0097792F">
        <w:rPr>
          <w:rFonts w:asciiTheme="majorHAnsi" w:hAnsiTheme="majorHAnsi" w:cstheme="majorHAnsi"/>
          <w:sz w:val="20"/>
          <w:szCs w:val="20"/>
        </w:rPr>
        <w:t xml:space="preserve"> przekracza progów unijnych o jakich mowa w art. 3 ustawy PZP.  </w:t>
      </w:r>
    </w:p>
    <w:p w14:paraId="00000066"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00000069" w14:textId="0622F376" w:rsidR="00881017"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zastrzega możliwości ubiegania się o udzielenie zamówienia wyłącznie przez Wykonawców, o których mowa w art. 94 PZP </w:t>
      </w:r>
    </w:p>
    <w:p w14:paraId="281B52DA" w14:textId="1A447A3A" w:rsidR="00304AAD" w:rsidRPr="00304AAD"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 </w:t>
      </w:r>
      <w:r w:rsidR="00304AAD" w:rsidRPr="00304AAD">
        <w:rPr>
          <w:rFonts w:asciiTheme="majorHAnsi" w:hAnsiTheme="majorHAnsi" w:cstheme="majorHAnsi"/>
          <w:sz w:val="20"/>
          <w:szCs w:val="20"/>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 </w:t>
      </w:r>
      <w:proofErr w:type="spellStart"/>
      <w:r w:rsidR="00304AAD" w:rsidRPr="00304AAD">
        <w:rPr>
          <w:rFonts w:asciiTheme="majorHAnsi" w:hAnsiTheme="majorHAnsi" w:cstheme="majorHAnsi"/>
          <w:sz w:val="20"/>
          <w:szCs w:val="20"/>
        </w:rPr>
        <w:t>późn</w:t>
      </w:r>
      <w:proofErr w:type="spellEnd"/>
      <w:r w:rsidR="00304AAD" w:rsidRPr="00304AAD">
        <w:rPr>
          <w:rFonts w:asciiTheme="majorHAnsi" w:hAnsiTheme="majorHAnsi" w:cstheme="majorHAnsi"/>
          <w:sz w:val="20"/>
          <w:szCs w:val="20"/>
        </w:rPr>
        <w:t>. zm.) obejmują czynności</w:t>
      </w:r>
      <w:r w:rsidR="00F0512F">
        <w:rPr>
          <w:rFonts w:asciiTheme="majorHAnsi" w:hAnsiTheme="majorHAnsi" w:cstheme="majorHAnsi"/>
          <w:sz w:val="20"/>
          <w:szCs w:val="20"/>
        </w:rPr>
        <w:t xml:space="preserve"> - </w:t>
      </w:r>
      <w:r w:rsidR="00F0512F" w:rsidRPr="00F0512F">
        <w:rPr>
          <w:rFonts w:asciiTheme="majorHAnsi" w:hAnsiTheme="majorHAnsi" w:cstheme="majorHAnsi"/>
          <w:sz w:val="20"/>
          <w:szCs w:val="20"/>
          <w:u w:val="single"/>
        </w:rPr>
        <w:t xml:space="preserve">roboty </w:t>
      </w:r>
      <w:r w:rsidR="00FB60AB">
        <w:rPr>
          <w:rFonts w:asciiTheme="majorHAnsi" w:hAnsiTheme="majorHAnsi" w:cstheme="majorHAnsi"/>
          <w:sz w:val="20"/>
          <w:szCs w:val="20"/>
          <w:u w:val="single"/>
        </w:rPr>
        <w:t>ogólnobudowlane</w:t>
      </w:r>
      <w:r w:rsidR="00F0512F">
        <w:rPr>
          <w:rFonts w:asciiTheme="majorHAnsi" w:hAnsiTheme="majorHAnsi" w:cstheme="majorHAnsi"/>
          <w:sz w:val="20"/>
          <w:szCs w:val="20"/>
        </w:rPr>
        <w:t>.</w:t>
      </w:r>
    </w:p>
    <w:p w14:paraId="0D1BFB5B" w14:textId="0C880204" w:rsidR="00304AAD" w:rsidRPr="00304AAD" w:rsidRDefault="00304AAD" w:rsidP="00CC3787">
      <w:pPr>
        <w:numPr>
          <w:ilvl w:val="0"/>
          <w:numId w:val="21"/>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Szczegółowe wymagania dotyczące realizacji oraz egzekwowania wymogu zatrudnienia na podstawie stosunku pracy zostały określone we wzorze umowy stanowiącym </w:t>
      </w:r>
      <w:r w:rsidRPr="00DE457E">
        <w:rPr>
          <w:rFonts w:asciiTheme="majorHAnsi" w:hAnsiTheme="majorHAnsi" w:cstheme="majorHAnsi"/>
          <w:sz w:val="20"/>
          <w:szCs w:val="20"/>
          <w:u w:val="single"/>
        </w:rPr>
        <w:t xml:space="preserve">Załącznik nr </w:t>
      </w:r>
      <w:r w:rsidR="00D90268">
        <w:rPr>
          <w:rFonts w:asciiTheme="majorHAnsi" w:hAnsiTheme="majorHAnsi" w:cstheme="majorHAnsi"/>
          <w:sz w:val="20"/>
          <w:szCs w:val="20"/>
          <w:u w:val="single"/>
        </w:rPr>
        <w:t>5</w:t>
      </w:r>
      <w:r w:rsidRPr="00DE457E">
        <w:rPr>
          <w:rFonts w:asciiTheme="majorHAnsi" w:hAnsiTheme="majorHAnsi" w:cstheme="majorHAnsi"/>
          <w:sz w:val="20"/>
          <w:szCs w:val="20"/>
          <w:u w:val="single"/>
        </w:rPr>
        <w:t xml:space="preserve"> do SWZ – wzór umowy</w:t>
      </w:r>
      <w:r w:rsidRPr="00304AAD">
        <w:rPr>
          <w:rFonts w:asciiTheme="majorHAnsi" w:hAnsiTheme="majorHAnsi" w:cstheme="majorHAnsi"/>
          <w:sz w:val="20"/>
          <w:szCs w:val="20"/>
        </w:rPr>
        <w:t>.</w:t>
      </w:r>
    </w:p>
    <w:p w14:paraId="0586883C" w14:textId="77777777" w:rsidR="00304AAD" w:rsidRPr="00304AAD" w:rsidRDefault="00304AAD" w:rsidP="00CC3787">
      <w:pPr>
        <w:numPr>
          <w:ilvl w:val="0"/>
          <w:numId w:val="21"/>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Zamawiający nie określa dodatkowych wymagań związanych z zatrudnianiem osób, o których mowa w art. 96 ust. 2 pkt 2 PZP </w:t>
      </w:r>
    </w:p>
    <w:p w14:paraId="38B85205" w14:textId="77777777" w:rsidR="0051624A" w:rsidRPr="00304AAD" w:rsidRDefault="0051624A" w:rsidP="0051624A">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21" w:name="_Toc69448409"/>
            <w:r w:rsidRPr="008B603E">
              <w:rPr>
                <w:rFonts w:asciiTheme="majorHAnsi" w:hAnsiTheme="majorHAnsi" w:cstheme="majorHAnsi"/>
                <w:b/>
                <w:bCs/>
                <w:sz w:val="28"/>
                <w:szCs w:val="28"/>
              </w:rPr>
              <w:lastRenderedPageBreak/>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21"/>
          </w:p>
        </w:tc>
      </w:tr>
    </w:tbl>
    <w:p w14:paraId="69018E01" w14:textId="7D35B44A" w:rsidR="008C0519" w:rsidRDefault="008C0519" w:rsidP="008C0519">
      <w:pPr>
        <w:pStyle w:val="Default"/>
        <w:ind w:left="720"/>
        <w:rPr>
          <w:rFonts w:asciiTheme="majorHAnsi" w:hAnsiTheme="majorHAnsi" w:cstheme="majorHAnsi"/>
          <w:sz w:val="20"/>
          <w:szCs w:val="20"/>
        </w:rPr>
      </w:pPr>
    </w:p>
    <w:p w14:paraId="10528188" w14:textId="77777777" w:rsidR="00AF7FD4" w:rsidRDefault="00AF7FD4" w:rsidP="008C0519">
      <w:pPr>
        <w:pStyle w:val="Default"/>
        <w:ind w:left="720"/>
        <w:rPr>
          <w:rFonts w:asciiTheme="majorHAnsi" w:hAnsiTheme="majorHAnsi" w:cstheme="majorHAnsi"/>
          <w:sz w:val="20"/>
          <w:szCs w:val="20"/>
        </w:rPr>
      </w:pPr>
    </w:p>
    <w:p w14:paraId="3D5585B5" w14:textId="55480CCC" w:rsidR="00412C1F" w:rsidRPr="00967226" w:rsidRDefault="00412C1F" w:rsidP="00564B1E">
      <w:pPr>
        <w:pStyle w:val="Default"/>
        <w:numPr>
          <w:ilvl w:val="0"/>
          <w:numId w:val="39"/>
        </w:numPr>
        <w:jc w:val="both"/>
        <w:rPr>
          <w:rFonts w:asciiTheme="majorHAnsi" w:hAnsiTheme="majorHAnsi" w:cstheme="majorHAnsi"/>
          <w:sz w:val="20"/>
          <w:szCs w:val="20"/>
        </w:rPr>
      </w:pPr>
      <w:r w:rsidRPr="00412C1F">
        <w:rPr>
          <w:rFonts w:asciiTheme="majorHAnsi" w:hAnsiTheme="majorHAnsi" w:cstheme="majorHAnsi"/>
          <w:sz w:val="20"/>
          <w:szCs w:val="20"/>
        </w:rPr>
        <w:t>Przedmiotem zamówienia jest  wykonanie modernizacji sali gimnastycznej z zapleczem w Szkole</w:t>
      </w:r>
      <w:r w:rsidR="00564B1E">
        <w:rPr>
          <w:rFonts w:asciiTheme="majorHAnsi" w:hAnsiTheme="majorHAnsi" w:cstheme="majorHAnsi"/>
          <w:sz w:val="20"/>
          <w:szCs w:val="20"/>
        </w:rPr>
        <w:t xml:space="preserve"> </w:t>
      </w:r>
      <w:r w:rsidRPr="00412C1F">
        <w:rPr>
          <w:rFonts w:asciiTheme="majorHAnsi" w:hAnsiTheme="majorHAnsi" w:cstheme="majorHAnsi"/>
          <w:sz w:val="20"/>
          <w:szCs w:val="20"/>
        </w:rPr>
        <w:t xml:space="preserve">Podstawowej w Osieku   </w:t>
      </w:r>
      <w:r w:rsidR="00967226">
        <w:rPr>
          <w:rFonts w:asciiTheme="majorHAnsi" w:hAnsiTheme="majorHAnsi" w:cstheme="majorHAnsi"/>
          <w:sz w:val="20"/>
          <w:szCs w:val="20"/>
        </w:rPr>
        <w:t xml:space="preserve">w ramach </w:t>
      </w:r>
      <w:r w:rsidRPr="00412C1F">
        <w:rPr>
          <w:rFonts w:asciiTheme="majorHAnsi" w:hAnsiTheme="majorHAnsi" w:cstheme="majorHAnsi"/>
          <w:sz w:val="20"/>
          <w:szCs w:val="20"/>
        </w:rPr>
        <w:t xml:space="preserve"> realizacji projektu pt. :</w:t>
      </w:r>
      <w:r w:rsidR="00967226">
        <w:rPr>
          <w:rFonts w:asciiTheme="majorHAnsi" w:hAnsiTheme="majorHAnsi" w:cstheme="majorHAnsi"/>
          <w:sz w:val="20"/>
          <w:szCs w:val="20"/>
        </w:rPr>
        <w:t xml:space="preserve"> </w:t>
      </w:r>
      <w:r w:rsidRPr="00967226">
        <w:rPr>
          <w:rFonts w:asciiTheme="majorHAnsi" w:eastAsia="Times New Roman" w:hAnsiTheme="majorHAnsi" w:cstheme="majorHAnsi"/>
          <w:b/>
          <w:bCs/>
          <w:i/>
          <w:iCs/>
          <w:sz w:val="20"/>
          <w:szCs w:val="20"/>
        </w:rPr>
        <w:t>„Modernizacja obiektów sportowych na terenie Gminy Galewice</w:t>
      </w:r>
      <w:r w:rsidR="00564B1E">
        <w:rPr>
          <w:rFonts w:asciiTheme="majorHAnsi" w:eastAsia="Times New Roman" w:hAnsiTheme="majorHAnsi" w:cstheme="majorHAnsi"/>
          <w:b/>
          <w:bCs/>
          <w:i/>
          <w:iCs/>
          <w:sz w:val="20"/>
          <w:szCs w:val="20"/>
        </w:rPr>
        <w:t>”</w:t>
      </w:r>
    </w:p>
    <w:p w14:paraId="11A57575" w14:textId="77777777" w:rsidR="008C0519" w:rsidRDefault="008C0519" w:rsidP="008C0519">
      <w:pPr>
        <w:pStyle w:val="Default"/>
        <w:ind w:left="720"/>
        <w:rPr>
          <w:rFonts w:asciiTheme="minorHAnsi" w:hAnsiTheme="minorHAnsi" w:cstheme="minorHAnsi"/>
        </w:rPr>
      </w:pPr>
    </w:p>
    <w:p w14:paraId="063B7423" w14:textId="77777777" w:rsidR="008C0519" w:rsidRPr="008C0519" w:rsidRDefault="008C0519" w:rsidP="00CC3787">
      <w:pPr>
        <w:pStyle w:val="Default"/>
        <w:numPr>
          <w:ilvl w:val="0"/>
          <w:numId w:val="39"/>
        </w:numPr>
        <w:rPr>
          <w:rFonts w:asciiTheme="majorHAnsi" w:hAnsiTheme="majorHAnsi" w:cstheme="majorHAnsi"/>
          <w:sz w:val="20"/>
          <w:szCs w:val="20"/>
        </w:rPr>
      </w:pPr>
      <w:r w:rsidRPr="008C0519">
        <w:rPr>
          <w:rFonts w:asciiTheme="majorHAnsi" w:hAnsiTheme="majorHAnsi" w:cstheme="majorHAnsi"/>
          <w:sz w:val="20"/>
          <w:szCs w:val="20"/>
        </w:rPr>
        <w:t xml:space="preserve">Szczegółowy opis zamówienia: </w:t>
      </w:r>
    </w:p>
    <w:p w14:paraId="31E321E1" w14:textId="77777777" w:rsidR="008C0519" w:rsidRPr="008C0519" w:rsidRDefault="008C0519" w:rsidP="008C0519">
      <w:pPr>
        <w:pStyle w:val="Default"/>
        <w:rPr>
          <w:rFonts w:asciiTheme="majorHAnsi" w:hAnsiTheme="majorHAnsi" w:cstheme="majorHAnsi"/>
          <w:sz w:val="20"/>
          <w:szCs w:val="20"/>
        </w:rPr>
      </w:pPr>
    </w:p>
    <w:p w14:paraId="7AD5B4B3" w14:textId="039A815C" w:rsidR="00AF7FD4" w:rsidRPr="00AF7FD4" w:rsidRDefault="00412C1F" w:rsidP="00AF7FD4">
      <w:pPr>
        <w:pStyle w:val="Akapitzlist"/>
        <w:numPr>
          <w:ilvl w:val="0"/>
          <w:numId w:val="46"/>
        </w:numPr>
        <w:autoSpaceDE w:val="0"/>
        <w:autoSpaceDN w:val="0"/>
        <w:adjustRightInd w:val="0"/>
        <w:spacing w:line="240" w:lineRule="auto"/>
        <w:rPr>
          <w:rFonts w:asciiTheme="majorHAnsi" w:hAnsiTheme="majorHAnsi" w:cstheme="majorHAnsi"/>
          <w:color w:val="000000"/>
          <w:sz w:val="20"/>
          <w:szCs w:val="20"/>
        </w:rPr>
      </w:pPr>
      <w:r w:rsidRPr="00AF7FD4">
        <w:rPr>
          <w:rFonts w:asciiTheme="majorHAnsi" w:hAnsiTheme="majorHAnsi" w:cstheme="majorHAnsi"/>
          <w:color w:val="000000"/>
          <w:sz w:val="20"/>
          <w:szCs w:val="20"/>
        </w:rPr>
        <w:t>Modernizacja parkietu w sali gimnastycznej w Szkole Podstawowej w Osieku</w:t>
      </w:r>
      <w:r w:rsidR="0010797E" w:rsidRPr="00AF7FD4">
        <w:rPr>
          <w:rFonts w:asciiTheme="majorHAnsi" w:hAnsiTheme="majorHAnsi" w:cstheme="majorHAnsi"/>
          <w:color w:val="000000"/>
          <w:sz w:val="20"/>
          <w:szCs w:val="20"/>
        </w:rPr>
        <w:t xml:space="preserve"> o powierzchni ok. 540 m</w:t>
      </w:r>
      <w:r w:rsidR="0010797E" w:rsidRPr="00AF7FD4">
        <w:rPr>
          <w:rFonts w:asciiTheme="majorHAnsi" w:hAnsiTheme="majorHAnsi" w:cstheme="majorHAnsi"/>
          <w:color w:val="000000"/>
          <w:sz w:val="20"/>
          <w:szCs w:val="20"/>
          <w:vertAlign w:val="superscript"/>
        </w:rPr>
        <w:t>2</w:t>
      </w:r>
      <w:r w:rsidR="0010797E" w:rsidRPr="00AF7FD4">
        <w:rPr>
          <w:rFonts w:asciiTheme="majorHAnsi" w:hAnsiTheme="majorHAnsi" w:cstheme="majorHAnsi"/>
          <w:color w:val="000000"/>
          <w:sz w:val="20"/>
          <w:szCs w:val="20"/>
        </w:rPr>
        <w:t xml:space="preserve"> </w:t>
      </w:r>
    </w:p>
    <w:p w14:paraId="783D77F2" w14:textId="77777777" w:rsidR="00001F01" w:rsidRDefault="00001F01" w:rsidP="00001F01">
      <w:pPr>
        <w:autoSpaceDE w:val="0"/>
        <w:autoSpaceDN w:val="0"/>
        <w:adjustRightInd w:val="0"/>
        <w:spacing w:after="27" w:line="240" w:lineRule="auto"/>
        <w:ind w:firstLine="360"/>
        <w:rPr>
          <w:rFonts w:asciiTheme="majorHAnsi" w:hAnsiTheme="majorHAnsi" w:cstheme="majorHAnsi"/>
          <w:color w:val="000000"/>
          <w:sz w:val="20"/>
          <w:szCs w:val="20"/>
        </w:rPr>
      </w:pPr>
    </w:p>
    <w:p w14:paraId="2C49D110" w14:textId="1AC44FFE" w:rsidR="00412C1F" w:rsidRPr="00412C1F" w:rsidRDefault="00412C1F" w:rsidP="00001F01">
      <w:pPr>
        <w:autoSpaceDE w:val="0"/>
        <w:autoSpaceDN w:val="0"/>
        <w:adjustRightInd w:val="0"/>
        <w:spacing w:after="27" w:line="240" w:lineRule="auto"/>
        <w:ind w:firstLine="360"/>
        <w:rPr>
          <w:rFonts w:asciiTheme="majorHAnsi" w:hAnsiTheme="majorHAnsi" w:cstheme="majorHAnsi"/>
          <w:color w:val="000000"/>
          <w:sz w:val="20"/>
          <w:szCs w:val="20"/>
        </w:rPr>
      </w:pPr>
      <w:r w:rsidRPr="00412C1F">
        <w:rPr>
          <w:rFonts w:asciiTheme="majorHAnsi" w:hAnsiTheme="majorHAnsi" w:cstheme="majorHAnsi"/>
          <w:color w:val="000000"/>
          <w:sz w:val="20"/>
          <w:szCs w:val="20"/>
        </w:rPr>
        <w:t>Prace obejmują</w:t>
      </w:r>
      <w:r w:rsidR="00001F01">
        <w:rPr>
          <w:rFonts w:asciiTheme="majorHAnsi" w:hAnsiTheme="majorHAnsi" w:cstheme="majorHAnsi"/>
          <w:color w:val="000000"/>
          <w:sz w:val="20"/>
          <w:szCs w:val="20"/>
        </w:rPr>
        <w:t xml:space="preserve"> m.in.</w:t>
      </w:r>
      <w:r w:rsidRPr="00412C1F">
        <w:rPr>
          <w:rFonts w:asciiTheme="majorHAnsi" w:hAnsiTheme="majorHAnsi" w:cstheme="majorHAnsi"/>
          <w:color w:val="000000"/>
          <w:sz w:val="20"/>
          <w:szCs w:val="20"/>
        </w:rPr>
        <w:t xml:space="preserve">: </w:t>
      </w:r>
    </w:p>
    <w:p w14:paraId="26E61D98" w14:textId="3BE8140A" w:rsidR="00412C1F" w:rsidRDefault="0085116E"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d</w:t>
      </w:r>
      <w:r w:rsidR="00412C1F" w:rsidRPr="00412C1F">
        <w:rPr>
          <w:rFonts w:asciiTheme="majorHAnsi" w:hAnsiTheme="majorHAnsi" w:cstheme="majorHAnsi"/>
          <w:color w:val="000000"/>
          <w:sz w:val="20"/>
          <w:szCs w:val="20"/>
        </w:rPr>
        <w:t>emontaż</w:t>
      </w:r>
      <w:r w:rsidR="003231A4">
        <w:rPr>
          <w:rFonts w:asciiTheme="majorHAnsi" w:hAnsiTheme="majorHAnsi" w:cstheme="majorHAnsi"/>
          <w:color w:val="000000"/>
          <w:sz w:val="20"/>
          <w:szCs w:val="20"/>
        </w:rPr>
        <w:t xml:space="preserve"> i modernizacja</w:t>
      </w:r>
      <w:r w:rsidR="00412C1F" w:rsidRPr="00412C1F">
        <w:rPr>
          <w:rFonts w:asciiTheme="majorHAnsi" w:hAnsiTheme="majorHAnsi" w:cstheme="majorHAnsi"/>
          <w:color w:val="000000"/>
          <w:sz w:val="20"/>
          <w:szCs w:val="20"/>
        </w:rPr>
        <w:t xml:space="preserve"> listew przypodłogowych, </w:t>
      </w:r>
    </w:p>
    <w:p w14:paraId="3DB309FA" w14:textId="598A5F07" w:rsidR="00E42BB1" w:rsidRPr="00412C1F" w:rsidRDefault="0085116E"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d</w:t>
      </w:r>
      <w:r w:rsidR="00E42BB1">
        <w:rPr>
          <w:rFonts w:asciiTheme="majorHAnsi" w:hAnsiTheme="majorHAnsi" w:cstheme="majorHAnsi"/>
          <w:color w:val="000000"/>
          <w:sz w:val="20"/>
          <w:szCs w:val="20"/>
        </w:rPr>
        <w:t>emontaż</w:t>
      </w:r>
      <w:r>
        <w:rPr>
          <w:rFonts w:asciiTheme="majorHAnsi" w:hAnsiTheme="majorHAnsi" w:cstheme="majorHAnsi"/>
          <w:color w:val="000000"/>
          <w:sz w:val="20"/>
          <w:szCs w:val="20"/>
        </w:rPr>
        <w:t xml:space="preserve"> starej</w:t>
      </w:r>
      <w:r w:rsidR="00E42BB1">
        <w:rPr>
          <w:rFonts w:asciiTheme="majorHAnsi" w:hAnsiTheme="majorHAnsi" w:cstheme="majorHAnsi"/>
          <w:color w:val="000000"/>
          <w:sz w:val="20"/>
          <w:szCs w:val="20"/>
        </w:rPr>
        <w:t xml:space="preserve"> i montaż nowej listwy dylatacyjnej ok. 30m, </w:t>
      </w:r>
    </w:p>
    <w:p w14:paraId="650A0E55" w14:textId="6D6A5F32" w:rsidR="00412C1F" w:rsidRPr="00412C1F" w:rsidRDefault="00412C1F"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sidRPr="00412C1F">
        <w:rPr>
          <w:rFonts w:asciiTheme="majorHAnsi" w:hAnsiTheme="majorHAnsi" w:cstheme="majorHAnsi"/>
          <w:color w:val="000000"/>
          <w:sz w:val="20"/>
          <w:szCs w:val="20"/>
        </w:rPr>
        <w:t>demontaż i montaż urządzeń i sprzętu (</w:t>
      </w:r>
      <w:r w:rsidR="0010797E">
        <w:rPr>
          <w:rFonts w:asciiTheme="majorHAnsi" w:hAnsiTheme="majorHAnsi" w:cstheme="majorHAnsi"/>
          <w:color w:val="000000"/>
          <w:sz w:val="20"/>
          <w:szCs w:val="20"/>
        </w:rPr>
        <w:t xml:space="preserve">koszy, </w:t>
      </w:r>
      <w:r w:rsidRPr="00412C1F">
        <w:rPr>
          <w:rFonts w:asciiTheme="majorHAnsi" w:hAnsiTheme="majorHAnsi" w:cstheme="majorHAnsi"/>
          <w:color w:val="000000"/>
          <w:sz w:val="20"/>
          <w:szCs w:val="20"/>
        </w:rPr>
        <w:t>bramki, drabinki</w:t>
      </w:r>
      <w:r w:rsidR="005140C2">
        <w:rPr>
          <w:rFonts w:asciiTheme="majorHAnsi" w:hAnsiTheme="majorHAnsi" w:cstheme="majorHAnsi"/>
          <w:color w:val="000000"/>
          <w:sz w:val="20"/>
          <w:szCs w:val="20"/>
        </w:rPr>
        <w:t>, itp.</w:t>
      </w:r>
      <w:r w:rsidRPr="00412C1F">
        <w:rPr>
          <w:rFonts w:asciiTheme="majorHAnsi" w:hAnsiTheme="majorHAnsi" w:cstheme="majorHAnsi"/>
          <w:color w:val="000000"/>
          <w:sz w:val="20"/>
          <w:szCs w:val="20"/>
        </w:rPr>
        <w:t xml:space="preserve">). </w:t>
      </w:r>
    </w:p>
    <w:p w14:paraId="4DD4C2F9" w14:textId="1F442C19" w:rsidR="00412C1F" w:rsidRPr="00412C1F" w:rsidRDefault="00C417A1"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 xml:space="preserve">podwójne </w:t>
      </w:r>
      <w:r w:rsidR="00412C1F" w:rsidRPr="00412C1F">
        <w:rPr>
          <w:rFonts w:asciiTheme="majorHAnsi" w:hAnsiTheme="majorHAnsi" w:cstheme="majorHAnsi"/>
          <w:color w:val="000000"/>
          <w:sz w:val="20"/>
          <w:szCs w:val="20"/>
        </w:rPr>
        <w:t xml:space="preserve">cyklinowanie podłogi oraz drobne prace naprawcze tej podłogi polegające na uzupełnieniu ubytków i wzmocnieniu klepek, uzupełnieniu szczelin, wymiana, naprawy miejscowe, itp. </w:t>
      </w:r>
    </w:p>
    <w:p w14:paraId="76489A1A" w14:textId="77777777" w:rsidR="00412C1F" w:rsidRPr="00412C1F" w:rsidRDefault="00412C1F" w:rsidP="00412C1F">
      <w:pPr>
        <w:pStyle w:val="Akapitzlist"/>
        <w:numPr>
          <w:ilvl w:val="0"/>
          <w:numId w:val="44"/>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dostarczenie lakierów oraz materiałów do wykonania modernizacji parkietu,</w:t>
      </w:r>
    </w:p>
    <w:p w14:paraId="5A4CDADE" w14:textId="77777777" w:rsidR="00412C1F" w:rsidRPr="00412C1F" w:rsidRDefault="00412C1F"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sidRPr="00412C1F">
        <w:rPr>
          <w:rFonts w:asciiTheme="majorHAnsi" w:hAnsiTheme="majorHAnsi" w:cstheme="majorHAnsi"/>
          <w:color w:val="000000"/>
          <w:sz w:val="20"/>
          <w:szCs w:val="20"/>
        </w:rPr>
        <w:t xml:space="preserve">gruntowanie podłogi po cyklinowaniu, </w:t>
      </w:r>
    </w:p>
    <w:p w14:paraId="51756791" w14:textId="66497CF2" w:rsidR="00412C1F" w:rsidRPr="00412C1F" w:rsidRDefault="00412C1F"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sidRPr="00412C1F">
        <w:rPr>
          <w:rFonts w:asciiTheme="majorHAnsi" w:hAnsiTheme="majorHAnsi" w:cstheme="majorHAnsi"/>
          <w:color w:val="000000"/>
          <w:sz w:val="20"/>
          <w:szCs w:val="20"/>
        </w:rPr>
        <w:t xml:space="preserve">dwukrotne </w:t>
      </w:r>
      <w:r w:rsidR="00D67F16">
        <w:rPr>
          <w:rFonts w:asciiTheme="majorHAnsi" w:hAnsiTheme="majorHAnsi" w:cstheme="majorHAnsi"/>
          <w:color w:val="000000"/>
          <w:sz w:val="20"/>
          <w:szCs w:val="20"/>
        </w:rPr>
        <w:t>lakierowanie</w:t>
      </w:r>
      <w:r w:rsidRPr="00412C1F">
        <w:rPr>
          <w:rFonts w:asciiTheme="majorHAnsi" w:hAnsiTheme="majorHAnsi" w:cstheme="majorHAnsi"/>
          <w:color w:val="000000"/>
          <w:sz w:val="20"/>
          <w:szCs w:val="20"/>
        </w:rPr>
        <w:t xml:space="preserve"> podłogi lakierem antypoślizgowym o podwyższonej twardości i odporności na ścieranie, przeznaczonym do parkietu w szkolnych salach gimnastycznych o dużej intensyfikacji użytkowania posiadającym atesty przeciwpożarowe oraz atesty </w:t>
      </w:r>
      <w:r w:rsidR="001D203B">
        <w:rPr>
          <w:rFonts w:asciiTheme="majorHAnsi" w:hAnsiTheme="majorHAnsi" w:cstheme="majorHAnsi"/>
          <w:color w:val="000000"/>
          <w:sz w:val="20"/>
          <w:szCs w:val="20"/>
        </w:rPr>
        <w:t>higieniczny,</w:t>
      </w:r>
    </w:p>
    <w:p w14:paraId="12576E59" w14:textId="2AC1294F" w:rsidR="00412C1F" w:rsidRPr="003231A4" w:rsidRDefault="00412C1F" w:rsidP="003231A4">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sidRPr="00412C1F">
        <w:rPr>
          <w:rFonts w:asciiTheme="majorHAnsi" w:hAnsiTheme="majorHAnsi" w:cstheme="majorHAnsi"/>
          <w:color w:val="000000"/>
          <w:sz w:val="20"/>
          <w:szCs w:val="20"/>
        </w:rPr>
        <w:t>malowanie kolorowych linii wyznaczających wskazane dyscypliny sportowe (</w:t>
      </w:r>
      <w:r w:rsidR="003D2026">
        <w:rPr>
          <w:rFonts w:asciiTheme="majorHAnsi" w:hAnsiTheme="majorHAnsi" w:cstheme="majorHAnsi"/>
          <w:color w:val="000000"/>
          <w:sz w:val="20"/>
          <w:szCs w:val="20"/>
        </w:rPr>
        <w:t>piłka ręczna, piłka nożna halowa</w:t>
      </w:r>
      <w:r w:rsidRPr="00412C1F">
        <w:rPr>
          <w:rFonts w:asciiTheme="majorHAnsi" w:hAnsiTheme="majorHAnsi" w:cstheme="majorHAnsi"/>
          <w:color w:val="000000"/>
          <w:sz w:val="20"/>
          <w:szCs w:val="20"/>
        </w:rPr>
        <w:t>,</w:t>
      </w:r>
      <w:r w:rsidR="003D2026" w:rsidRPr="003D2026">
        <w:rPr>
          <w:rFonts w:asciiTheme="majorHAnsi" w:hAnsiTheme="majorHAnsi" w:cstheme="majorHAnsi"/>
          <w:color w:val="000000"/>
          <w:sz w:val="20"/>
          <w:szCs w:val="20"/>
        </w:rPr>
        <w:t xml:space="preserve"> </w:t>
      </w:r>
      <w:r w:rsidR="003D2026">
        <w:rPr>
          <w:rFonts w:asciiTheme="majorHAnsi" w:hAnsiTheme="majorHAnsi" w:cstheme="majorHAnsi"/>
          <w:color w:val="000000"/>
          <w:sz w:val="20"/>
          <w:szCs w:val="20"/>
        </w:rPr>
        <w:t xml:space="preserve">koszykówka, </w:t>
      </w:r>
      <w:r w:rsidRPr="00412C1F">
        <w:rPr>
          <w:rFonts w:asciiTheme="majorHAnsi" w:hAnsiTheme="majorHAnsi" w:cstheme="majorHAnsi"/>
          <w:color w:val="000000"/>
          <w:sz w:val="20"/>
          <w:szCs w:val="20"/>
        </w:rPr>
        <w:t xml:space="preserve">siatkówka), </w:t>
      </w:r>
      <w:r w:rsidRPr="003231A4">
        <w:rPr>
          <w:rFonts w:asciiTheme="majorHAnsi" w:hAnsiTheme="majorHAnsi" w:cstheme="majorHAnsi"/>
          <w:color w:val="000000"/>
          <w:sz w:val="20"/>
          <w:szCs w:val="20"/>
        </w:rPr>
        <w:t xml:space="preserve"> </w:t>
      </w:r>
    </w:p>
    <w:p w14:paraId="54206D66" w14:textId="77777777" w:rsidR="00412C1F" w:rsidRPr="00412C1F" w:rsidRDefault="00412C1F" w:rsidP="00412C1F">
      <w:pPr>
        <w:autoSpaceDE w:val="0"/>
        <w:autoSpaceDN w:val="0"/>
        <w:adjustRightInd w:val="0"/>
        <w:spacing w:line="240" w:lineRule="auto"/>
        <w:rPr>
          <w:rFonts w:asciiTheme="majorHAnsi" w:hAnsiTheme="majorHAnsi" w:cstheme="majorHAnsi"/>
          <w:color w:val="000000"/>
          <w:sz w:val="20"/>
          <w:szCs w:val="20"/>
        </w:rPr>
      </w:pPr>
    </w:p>
    <w:p w14:paraId="7395A406" w14:textId="77777777" w:rsidR="00412C1F" w:rsidRPr="00412C1F" w:rsidRDefault="00412C1F" w:rsidP="00412C1F">
      <w:pPr>
        <w:pStyle w:val="Default"/>
        <w:rPr>
          <w:rFonts w:asciiTheme="majorHAnsi" w:hAnsiTheme="majorHAnsi" w:cstheme="majorHAnsi"/>
          <w:sz w:val="20"/>
          <w:szCs w:val="20"/>
        </w:rPr>
      </w:pPr>
    </w:p>
    <w:p w14:paraId="7C11E789" w14:textId="23C81C81" w:rsidR="00412C1F" w:rsidRDefault="00412C1F" w:rsidP="00AF7FD4">
      <w:pPr>
        <w:pStyle w:val="ListParagraph1"/>
        <w:numPr>
          <w:ilvl w:val="0"/>
          <w:numId w:val="46"/>
        </w:numPr>
        <w:spacing w:line="240" w:lineRule="auto"/>
        <w:rPr>
          <w:rFonts w:asciiTheme="majorHAnsi" w:hAnsiTheme="majorHAnsi" w:cstheme="majorHAnsi"/>
          <w:sz w:val="20"/>
          <w:szCs w:val="20"/>
        </w:rPr>
      </w:pPr>
      <w:r w:rsidRPr="00412C1F">
        <w:rPr>
          <w:rFonts w:asciiTheme="majorHAnsi" w:hAnsiTheme="majorHAnsi" w:cstheme="majorHAnsi"/>
          <w:sz w:val="20"/>
          <w:szCs w:val="20"/>
        </w:rPr>
        <w:t xml:space="preserve">Modernizacja </w:t>
      </w:r>
      <w:r w:rsidR="00D41283">
        <w:rPr>
          <w:rFonts w:asciiTheme="majorHAnsi" w:hAnsiTheme="majorHAnsi" w:cstheme="majorHAnsi"/>
          <w:sz w:val="20"/>
          <w:szCs w:val="20"/>
        </w:rPr>
        <w:t>s</w:t>
      </w:r>
      <w:r w:rsidR="0006796C">
        <w:rPr>
          <w:rFonts w:asciiTheme="majorHAnsi" w:hAnsiTheme="majorHAnsi" w:cstheme="majorHAnsi"/>
          <w:sz w:val="20"/>
          <w:szCs w:val="20"/>
        </w:rPr>
        <w:t>ali gimnastycznej</w:t>
      </w:r>
      <w:r w:rsidR="0085116E">
        <w:rPr>
          <w:rFonts w:asciiTheme="majorHAnsi" w:hAnsiTheme="majorHAnsi" w:cstheme="majorHAnsi"/>
          <w:sz w:val="20"/>
          <w:szCs w:val="20"/>
        </w:rPr>
        <w:t xml:space="preserve"> i </w:t>
      </w:r>
      <w:r w:rsidRPr="00412C1F">
        <w:rPr>
          <w:rFonts w:asciiTheme="majorHAnsi" w:hAnsiTheme="majorHAnsi" w:cstheme="majorHAnsi"/>
          <w:sz w:val="20"/>
          <w:szCs w:val="20"/>
        </w:rPr>
        <w:t xml:space="preserve">jej zaplecza </w:t>
      </w:r>
      <w:r w:rsidR="00425747">
        <w:rPr>
          <w:rFonts w:asciiTheme="majorHAnsi" w:hAnsiTheme="majorHAnsi" w:cstheme="majorHAnsi"/>
          <w:sz w:val="20"/>
          <w:szCs w:val="20"/>
        </w:rPr>
        <w:t xml:space="preserve">o </w:t>
      </w:r>
      <w:r w:rsidR="00614DBC">
        <w:rPr>
          <w:rFonts w:asciiTheme="majorHAnsi" w:hAnsiTheme="majorHAnsi" w:cstheme="majorHAnsi"/>
          <w:sz w:val="20"/>
          <w:szCs w:val="20"/>
        </w:rPr>
        <w:t xml:space="preserve">łącznej </w:t>
      </w:r>
      <w:r w:rsidR="00425747">
        <w:rPr>
          <w:rFonts w:asciiTheme="majorHAnsi" w:hAnsiTheme="majorHAnsi" w:cstheme="majorHAnsi"/>
          <w:sz w:val="20"/>
          <w:szCs w:val="20"/>
        </w:rPr>
        <w:t>powierzchni ok. 17</w:t>
      </w:r>
      <w:r w:rsidR="005140C2">
        <w:rPr>
          <w:rFonts w:asciiTheme="majorHAnsi" w:hAnsiTheme="majorHAnsi" w:cstheme="majorHAnsi"/>
          <w:sz w:val="20"/>
          <w:szCs w:val="20"/>
        </w:rPr>
        <w:t>40</w:t>
      </w:r>
      <w:r w:rsidR="00425747">
        <w:rPr>
          <w:rFonts w:asciiTheme="majorHAnsi" w:hAnsiTheme="majorHAnsi" w:cstheme="majorHAnsi"/>
          <w:sz w:val="20"/>
          <w:szCs w:val="20"/>
        </w:rPr>
        <w:t xml:space="preserve"> m</w:t>
      </w:r>
      <w:r w:rsidR="00425747">
        <w:rPr>
          <w:rFonts w:asciiTheme="majorHAnsi" w:hAnsiTheme="majorHAnsi" w:cstheme="majorHAnsi"/>
          <w:sz w:val="20"/>
          <w:szCs w:val="20"/>
          <w:vertAlign w:val="superscript"/>
        </w:rPr>
        <w:t>2</w:t>
      </w:r>
    </w:p>
    <w:p w14:paraId="216140F4" w14:textId="77777777" w:rsidR="00AF7FD4" w:rsidRPr="00AF7FD4" w:rsidRDefault="00AF7FD4" w:rsidP="00412C1F">
      <w:pPr>
        <w:pStyle w:val="ListParagraph1"/>
        <w:spacing w:line="240" w:lineRule="auto"/>
        <w:ind w:left="0"/>
        <w:rPr>
          <w:rFonts w:asciiTheme="majorHAnsi" w:hAnsiTheme="majorHAnsi" w:cstheme="majorHAnsi"/>
          <w:sz w:val="20"/>
          <w:szCs w:val="20"/>
        </w:rPr>
      </w:pPr>
    </w:p>
    <w:p w14:paraId="04A9166A" w14:textId="77777777" w:rsidR="00AF7FD4" w:rsidRPr="00412C1F" w:rsidRDefault="00AF7FD4" w:rsidP="00412C1F">
      <w:pPr>
        <w:pStyle w:val="ListParagraph1"/>
        <w:spacing w:line="240" w:lineRule="auto"/>
        <w:ind w:left="0"/>
        <w:rPr>
          <w:rFonts w:asciiTheme="majorHAnsi" w:hAnsiTheme="majorHAnsi" w:cstheme="majorHAnsi"/>
          <w:sz w:val="20"/>
          <w:szCs w:val="20"/>
        </w:rPr>
      </w:pPr>
    </w:p>
    <w:p w14:paraId="570B25E6" w14:textId="7073850E" w:rsidR="00412C1F" w:rsidRPr="00412C1F" w:rsidRDefault="00412C1F" w:rsidP="00001F01">
      <w:pPr>
        <w:autoSpaceDE w:val="0"/>
        <w:autoSpaceDN w:val="0"/>
        <w:adjustRightInd w:val="0"/>
        <w:spacing w:after="27" w:line="240" w:lineRule="auto"/>
        <w:ind w:firstLine="360"/>
        <w:rPr>
          <w:rFonts w:asciiTheme="majorHAnsi" w:hAnsiTheme="majorHAnsi" w:cstheme="majorHAnsi"/>
          <w:color w:val="000000"/>
          <w:sz w:val="20"/>
          <w:szCs w:val="20"/>
        </w:rPr>
      </w:pPr>
      <w:r w:rsidRPr="00412C1F">
        <w:rPr>
          <w:rFonts w:asciiTheme="majorHAnsi" w:hAnsiTheme="majorHAnsi" w:cstheme="majorHAnsi"/>
          <w:color w:val="000000"/>
          <w:sz w:val="20"/>
          <w:szCs w:val="20"/>
        </w:rPr>
        <w:t>Prace obejmują</w:t>
      </w:r>
      <w:r w:rsidR="00001F01">
        <w:rPr>
          <w:rFonts w:asciiTheme="majorHAnsi" w:hAnsiTheme="majorHAnsi" w:cstheme="majorHAnsi"/>
          <w:color w:val="000000"/>
          <w:sz w:val="20"/>
          <w:szCs w:val="20"/>
        </w:rPr>
        <w:t xml:space="preserve"> m.in</w:t>
      </w:r>
      <w:r w:rsidRPr="00412C1F">
        <w:rPr>
          <w:rFonts w:asciiTheme="majorHAnsi" w:hAnsiTheme="majorHAnsi" w:cstheme="majorHAnsi"/>
          <w:color w:val="000000"/>
          <w:sz w:val="20"/>
          <w:szCs w:val="20"/>
        </w:rPr>
        <w:t xml:space="preserve">: </w:t>
      </w:r>
    </w:p>
    <w:p w14:paraId="61B9C517" w14:textId="27932D6A" w:rsidR="00412C1F" w:rsidRPr="00412C1F" w:rsidRDefault="003766AA"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w:t>
      </w:r>
      <w:r w:rsidR="00412C1F" w:rsidRPr="00412C1F">
        <w:rPr>
          <w:rFonts w:asciiTheme="majorHAnsi" w:eastAsia="Times New Roman" w:hAnsiTheme="majorHAnsi" w:cstheme="majorHAnsi"/>
          <w:color w:val="000000"/>
          <w:sz w:val="20"/>
          <w:szCs w:val="20"/>
        </w:rPr>
        <w:t>rzygotowanie</w:t>
      </w:r>
      <w:r w:rsidR="00614DBC">
        <w:rPr>
          <w:rFonts w:asciiTheme="majorHAnsi" w:eastAsia="Times New Roman" w:hAnsiTheme="majorHAnsi" w:cstheme="majorHAnsi"/>
          <w:color w:val="000000"/>
          <w:sz w:val="20"/>
          <w:szCs w:val="20"/>
        </w:rPr>
        <w:t xml:space="preserve"> sali gimnastycznej</w:t>
      </w:r>
      <w:r w:rsidR="00D873E7">
        <w:rPr>
          <w:rFonts w:asciiTheme="majorHAnsi" w:eastAsia="Times New Roman" w:hAnsiTheme="majorHAnsi" w:cstheme="majorHAnsi"/>
          <w:color w:val="000000"/>
          <w:sz w:val="20"/>
          <w:szCs w:val="20"/>
        </w:rPr>
        <w:t>,</w:t>
      </w:r>
      <w:r w:rsidR="00412C1F" w:rsidRPr="00412C1F">
        <w:rPr>
          <w:rFonts w:asciiTheme="majorHAnsi" w:eastAsia="Times New Roman" w:hAnsiTheme="majorHAnsi" w:cstheme="majorHAnsi"/>
          <w:color w:val="000000"/>
          <w:sz w:val="20"/>
          <w:szCs w:val="20"/>
        </w:rPr>
        <w:t xml:space="preserve"> pomieszczeń i zaplecza do odmalowania – demontaż i ponowny montaż osprzętu na ścianach oraz ewentualne zabezpieczenie przez osłonięcie (w tym: demontaż i ponowny montaż włączników, gniazd sieciowych</w:t>
      </w:r>
      <w:r w:rsidR="0010797E">
        <w:rPr>
          <w:rFonts w:asciiTheme="majorHAnsi" w:eastAsia="Times New Roman" w:hAnsiTheme="majorHAnsi" w:cstheme="majorHAnsi"/>
          <w:color w:val="000000"/>
          <w:sz w:val="20"/>
          <w:szCs w:val="20"/>
        </w:rPr>
        <w:t>, grzejników, opraw oświetleniowych</w:t>
      </w:r>
      <w:r w:rsidR="00412C1F" w:rsidRPr="00412C1F">
        <w:rPr>
          <w:rFonts w:asciiTheme="majorHAnsi" w:eastAsia="Times New Roman" w:hAnsiTheme="majorHAnsi" w:cstheme="majorHAnsi"/>
          <w:color w:val="000000"/>
          <w:sz w:val="20"/>
          <w:szCs w:val="20"/>
        </w:rPr>
        <w:t>),</w:t>
      </w:r>
    </w:p>
    <w:p w14:paraId="2ECAE9B5" w14:textId="77777777"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dostarczenie farb oraz materiałów do wyrównania powierzchni ścian,</w:t>
      </w:r>
    </w:p>
    <w:p w14:paraId="3974A33D" w14:textId="2258A752"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odpowiednie zabezpieczenie ościeżnic, okien, podłóg</w:t>
      </w:r>
      <w:r w:rsidR="00F527DB">
        <w:rPr>
          <w:rFonts w:asciiTheme="majorHAnsi" w:eastAsia="Times New Roman" w:hAnsiTheme="majorHAnsi" w:cstheme="majorHAnsi"/>
          <w:color w:val="000000"/>
          <w:sz w:val="20"/>
          <w:szCs w:val="20"/>
        </w:rPr>
        <w:t>, drzwi, armatury przed malowaniem</w:t>
      </w:r>
      <w:r w:rsidRPr="00412C1F">
        <w:rPr>
          <w:rFonts w:asciiTheme="majorHAnsi" w:eastAsia="Times New Roman" w:hAnsiTheme="majorHAnsi" w:cstheme="majorHAnsi"/>
          <w:color w:val="000000"/>
          <w:sz w:val="20"/>
          <w:szCs w:val="20"/>
        </w:rPr>
        <w:t xml:space="preserve"> (poprzez zabezpieczenie tekturą falistą i folią, zaklejenie taśmą malarską itp.),</w:t>
      </w:r>
    </w:p>
    <w:p w14:paraId="4AA736DF" w14:textId="7A1BEB36"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przygotowanie powierzchni tynków pod odmalowanie ze szpachlowaniem nierówności, pęknięć ścian, likwidacja przebarwień,</w:t>
      </w:r>
      <w:r w:rsidR="00AD139F">
        <w:rPr>
          <w:rFonts w:asciiTheme="majorHAnsi" w:eastAsia="Times New Roman" w:hAnsiTheme="majorHAnsi" w:cstheme="majorHAnsi"/>
          <w:color w:val="000000"/>
          <w:sz w:val="20"/>
          <w:szCs w:val="20"/>
        </w:rPr>
        <w:t xml:space="preserve"> skrobaniem ścian i wtapianiem siatki w pęknięcia,</w:t>
      </w:r>
    </w:p>
    <w:p w14:paraId="0BF0EF71" w14:textId="77777777"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Przygotowanie powierzchni tynków pod odmalowanie (gruntowanie powierzchni),</w:t>
      </w:r>
    </w:p>
    <w:p w14:paraId="351E8124" w14:textId="1C1B8090" w:rsid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Malowanie farbą koloru wybranego przez Zamawiającego do uzyskania pełnego pokrycia,</w:t>
      </w:r>
    </w:p>
    <w:p w14:paraId="6E4D19AB" w14:textId="77777777"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Po robotach malarskich zostanie przywrócony porządek.</w:t>
      </w:r>
    </w:p>
    <w:p w14:paraId="1EDE9BED" w14:textId="62FE366D" w:rsidR="00412C1F" w:rsidRPr="00412C1F" w:rsidRDefault="00412C1F" w:rsidP="00967226">
      <w:pPr>
        <w:pStyle w:val="Akapitzlist"/>
        <w:autoSpaceDE w:val="0"/>
        <w:autoSpaceDN w:val="0"/>
        <w:adjustRightInd w:val="0"/>
        <w:spacing w:line="240" w:lineRule="auto"/>
        <w:rPr>
          <w:rFonts w:asciiTheme="majorHAnsi" w:hAnsiTheme="majorHAnsi" w:cstheme="majorHAnsi"/>
          <w:b/>
          <w:bCs/>
          <w:color w:val="000000"/>
          <w:sz w:val="20"/>
          <w:szCs w:val="20"/>
        </w:rPr>
      </w:pPr>
    </w:p>
    <w:p w14:paraId="5D108EAA" w14:textId="77777777" w:rsidR="00412C1F" w:rsidRPr="00412C1F" w:rsidRDefault="00412C1F" w:rsidP="00412C1F">
      <w:pPr>
        <w:pStyle w:val="ListParagraph1"/>
        <w:spacing w:line="240" w:lineRule="auto"/>
        <w:rPr>
          <w:rFonts w:asciiTheme="majorHAnsi" w:hAnsiTheme="majorHAnsi" w:cstheme="majorHAnsi"/>
          <w:sz w:val="20"/>
          <w:szCs w:val="20"/>
        </w:rPr>
      </w:pPr>
    </w:p>
    <w:p w14:paraId="5F3DF91B" w14:textId="5F649B88" w:rsidR="00412C1F" w:rsidRDefault="00412C1F" w:rsidP="00412C1F">
      <w:pPr>
        <w:pStyle w:val="ListParagraph1"/>
        <w:spacing w:line="240" w:lineRule="auto"/>
        <w:ind w:left="0"/>
        <w:rPr>
          <w:rFonts w:asciiTheme="majorHAnsi" w:hAnsiTheme="majorHAnsi" w:cstheme="majorHAnsi"/>
          <w:sz w:val="20"/>
          <w:szCs w:val="20"/>
        </w:rPr>
      </w:pPr>
    </w:p>
    <w:p w14:paraId="31AFA645" w14:textId="77777777" w:rsidR="00A36421" w:rsidRPr="00412C1F" w:rsidRDefault="00A36421" w:rsidP="00412C1F">
      <w:pPr>
        <w:pStyle w:val="ListParagraph1"/>
        <w:spacing w:line="240" w:lineRule="auto"/>
        <w:ind w:left="0"/>
        <w:rPr>
          <w:rFonts w:asciiTheme="majorHAnsi" w:hAnsiTheme="majorHAnsi" w:cstheme="majorHAnsi"/>
          <w:sz w:val="20"/>
          <w:szCs w:val="20"/>
        </w:rPr>
      </w:pPr>
    </w:p>
    <w:p w14:paraId="1EF7762E" w14:textId="77777777" w:rsidR="008E2BAE" w:rsidRPr="003B4EAE" w:rsidRDefault="008E2BAE" w:rsidP="00A876C9">
      <w:pPr>
        <w:spacing w:line="240" w:lineRule="auto"/>
        <w:jc w:val="both"/>
        <w:rPr>
          <w:rFonts w:asciiTheme="majorHAnsi" w:hAnsiTheme="majorHAnsi" w:cstheme="majorHAnsi"/>
          <w:color w:val="000000" w:themeColor="text1"/>
          <w:sz w:val="20"/>
          <w:szCs w:val="20"/>
        </w:rPr>
      </w:pPr>
    </w:p>
    <w:p w14:paraId="1EBBF3AF" w14:textId="22BF49B8" w:rsidR="00A876C9" w:rsidRPr="000946FB" w:rsidRDefault="00A876C9" w:rsidP="00CC3787">
      <w:pPr>
        <w:pStyle w:val="Akapitzlist"/>
        <w:numPr>
          <w:ilvl w:val="0"/>
          <w:numId w:val="43"/>
        </w:numPr>
        <w:spacing w:before="240"/>
        <w:jc w:val="both"/>
        <w:rPr>
          <w:rFonts w:asciiTheme="majorHAnsi" w:hAnsiTheme="majorHAnsi" w:cstheme="majorHAnsi"/>
          <w:color w:val="000000" w:themeColor="text1"/>
          <w:sz w:val="20"/>
          <w:szCs w:val="20"/>
        </w:rPr>
      </w:pPr>
      <w:r w:rsidRPr="000946FB">
        <w:rPr>
          <w:rFonts w:asciiTheme="majorHAnsi" w:hAnsiTheme="majorHAnsi" w:cstheme="majorHAnsi"/>
          <w:color w:val="000000" w:themeColor="text1"/>
          <w:sz w:val="20"/>
          <w:szCs w:val="20"/>
        </w:rPr>
        <w:t xml:space="preserve">Wspólny Słownik Zamówień CPV: </w:t>
      </w:r>
    </w:p>
    <w:p w14:paraId="339AFAE9" w14:textId="69AC7752" w:rsidR="00EE11DC" w:rsidRDefault="00EE11DC" w:rsidP="00EE11DC"/>
    <w:p w14:paraId="5B9890DD" w14:textId="37A6601C" w:rsidR="00EE11DC" w:rsidRPr="00EE11DC" w:rsidRDefault="00EE11DC" w:rsidP="00EE11DC">
      <w:pPr>
        <w:rPr>
          <w:rFonts w:asciiTheme="majorHAnsi" w:hAnsiTheme="majorHAnsi" w:cstheme="majorHAnsi"/>
          <w:sz w:val="20"/>
          <w:szCs w:val="20"/>
        </w:rPr>
      </w:pPr>
      <w:r>
        <w:t xml:space="preserve"> </w:t>
      </w:r>
      <w:r w:rsidRPr="00EE11DC">
        <w:rPr>
          <w:rFonts w:asciiTheme="majorHAnsi" w:hAnsiTheme="majorHAnsi" w:cstheme="majorHAnsi"/>
          <w:sz w:val="20"/>
          <w:szCs w:val="20"/>
        </w:rPr>
        <w:t>45442100-8     Roboty malarskie.</w:t>
      </w:r>
    </w:p>
    <w:p w14:paraId="06FA4E6C" w14:textId="100EC5DC" w:rsidR="00EE11DC" w:rsidRDefault="00EE11DC" w:rsidP="00EE11DC">
      <w:pPr>
        <w:rPr>
          <w:rFonts w:asciiTheme="majorHAnsi" w:hAnsiTheme="majorHAnsi" w:cstheme="majorHAnsi"/>
          <w:sz w:val="20"/>
          <w:szCs w:val="20"/>
        </w:rPr>
      </w:pPr>
      <w:r w:rsidRPr="00EE11DC">
        <w:rPr>
          <w:rFonts w:asciiTheme="majorHAnsi" w:hAnsiTheme="majorHAnsi" w:cstheme="majorHAnsi"/>
          <w:sz w:val="20"/>
          <w:szCs w:val="20"/>
        </w:rPr>
        <w:t xml:space="preserve"> 45432100-5     Roboty posadzkarskie.</w:t>
      </w:r>
    </w:p>
    <w:p w14:paraId="21C954AD" w14:textId="164AD1CC" w:rsidR="00CF590A" w:rsidRPr="00EE11DC" w:rsidRDefault="00CF590A" w:rsidP="00EE11DC">
      <w:pPr>
        <w:rPr>
          <w:rFonts w:asciiTheme="majorHAnsi" w:hAnsiTheme="majorHAnsi" w:cstheme="majorHAnsi"/>
          <w:sz w:val="20"/>
          <w:szCs w:val="20"/>
        </w:rPr>
      </w:pPr>
      <w:r>
        <w:rPr>
          <w:rFonts w:asciiTheme="majorHAnsi" w:hAnsiTheme="majorHAnsi" w:cstheme="majorHAnsi"/>
          <w:sz w:val="20"/>
          <w:szCs w:val="20"/>
        </w:rPr>
        <w:t xml:space="preserve"> </w:t>
      </w:r>
    </w:p>
    <w:p w14:paraId="5CCD2B78" w14:textId="64863232" w:rsidR="00545AA7" w:rsidRPr="00EE11DC" w:rsidRDefault="00545AA7" w:rsidP="00545AA7">
      <w:pPr>
        <w:pStyle w:val="Akapitzlist"/>
        <w:spacing w:before="240"/>
        <w:ind w:left="595"/>
        <w:jc w:val="both"/>
        <w:rPr>
          <w:rFonts w:asciiTheme="majorHAnsi" w:hAnsiTheme="majorHAnsi" w:cstheme="majorHAnsi"/>
          <w:color w:val="000000" w:themeColor="text1"/>
          <w:sz w:val="20"/>
          <w:szCs w:val="20"/>
        </w:rPr>
      </w:pPr>
    </w:p>
    <w:p w14:paraId="18D3BEE7" w14:textId="77777777" w:rsidR="006D7588" w:rsidRDefault="006D7588" w:rsidP="00E75D54">
      <w:pPr>
        <w:pStyle w:val="Akapitzlist"/>
        <w:spacing w:before="240"/>
        <w:ind w:left="595"/>
        <w:jc w:val="both"/>
        <w:rPr>
          <w:rFonts w:asciiTheme="majorHAnsi" w:hAnsiTheme="majorHAnsi" w:cstheme="majorHAnsi"/>
          <w:color w:val="000000" w:themeColor="text1"/>
          <w:sz w:val="20"/>
          <w:szCs w:val="20"/>
        </w:rPr>
      </w:pPr>
    </w:p>
    <w:p w14:paraId="79658A1A" w14:textId="77777777" w:rsidR="008F0A5C" w:rsidRPr="00617DC1" w:rsidRDefault="008F0A5C" w:rsidP="00A876C9">
      <w:pPr>
        <w:pStyle w:val="Akapitzlist"/>
        <w:ind w:left="426"/>
        <w:jc w:val="both"/>
        <w:rPr>
          <w:rFonts w:asciiTheme="majorHAnsi" w:hAnsiTheme="majorHAnsi" w:cstheme="majorHAnsi"/>
          <w:b/>
          <w:bCs/>
        </w:rPr>
      </w:pPr>
    </w:p>
    <w:p w14:paraId="6D3E58DB" w14:textId="0D941CFA" w:rsidR="00A10284" w:rsidRPr="006A5849" w:rsidRDefault="00A10284" w:rsidP="00CC3787">
      <w:pPr>
        <w:pStyle w:val="Akapitzlist"/>
        <w:numPr>
          <w:ilvl w:val="0"/>
          <w:numId w:val="43"/>
        </w:numPr>
        <w:jc w:val="both"/>
        <w:rPr>
          <w:rFonts w:asciiTheme="majorHAnsi" w:hAnsiTheme="majorHAnsi" w:cstheme="majorHAnsi"/>
          <w:b/>
          <w:bCs/>
          <w:sz w:val="20"/>
          <w:szCs w:val="20"/>
        </w:rPr>
      </w:pPr>
      <w:r w:rsidRPr="002B03B2">
        <w:rPr>
          <w:rFonts w:asciiTheme="majorHAnsi" w:hAnsiTheme="majorHAnsi" w:cstheme="majorHAnsi"/>
          <w:b/>
          <w:bCs/>
          <w:sz w:val="20"/>
          <w:szCs w:val="20"/>
        </w:rPr>
        <w:lastRenderedPageBreak/>
        <w:t>Zamawiający nie dokonuje podziału przedmiotowego zamówienia na części</w:t>
      </w:r>
      <w:r w:rsidRPr="002B03B2">
        <w:rPr>
          <w:rFonts w:asciiTheme="majorHAnsi" w:hAnsiTheme="majorHAnsi" w:cstheme="majorHAnsi"/>
          <w:sz w:val="20"/>
          <w:szCs w:val="20"/>
        </w:rPr>
        <w:t xml:space="preserve">. Tym samym zamawiający nie dopuszcza składania ofert częściowych, o których mowa w art. 7 pkt 15 ustawy </w:t>
      </w:r>
      <w:proofErr w:type="spellStart"/>
      <w:r w:rsidRPr="002B03B2">
        <w:rPr>
          <w:rFonts w:asciiTheme="majorHAnsi" w:hAnsiTheme="majorHAnsi" w:cstheme="majorHAnsi"/>
          <w:sz w:val="20"/>
          <w:szCs w:val="20"/>
        </w:rPr>
        <w:t>Pzp</w:t>
      </w:r>
      <w:proofErr w:type="spellEnd"/>
      <w:r w:rsidRPr="002B03B2">
        <w:rPr>
          <w:rFonts w:asciiTheme="majorHAnsi" w:hAnsiTheme="majorHAnsi" w:cstheme="majorHAnsi"/>
          <w:sz w:val="20"/>
          <w:szCs w:val="20"/>
        </w:rPr>
        <w:t xml:space="preserve">. </w:t>
      </w:r>
    </w:p>
    <w:p w14:paraId="0BE3AF77" w14:textId="77777777" w:rsidR="00A10284" w:rsidRDefault="00A10284" w:rsidP="00A10284">
      <w:pPr>
        <w:pStyle w:val="Akapitzlist"/>
        <w:ind w:left="426"/>
        <w:jc w:val="both"/>
        <w:rPr>
          <w:rFonts w:asciiTheme="majorHAnsi" w:hAnsiTheme="majorHAnsi" w:cstheme="majorHAnsi"/>
          <w:sz w:val="20"/>
          <w:szCs w:val="20"/>
        </w:rPr>
      </w:pPr>
      <w:r>
        <w:rPr>
          <w:rFonts w:asciiTheme="majorHAnsi" w:hAnsiTheme="majorHAnsi" w:cstheme="majorHAnsi"/>
          <w:sz w:val="20"/>
          <w:szCs w:val="20"/>
        </w:rPr>
        <w:t>Podział przedmiotowego postępowania spowodowałby generowanie dodatkowych kosztów co stoi w przeciwności do obowiązującej Zamawiającego zasadzie gospodarności.</w:t>
      </w:r>
    </w:p>
    <w:p w14:paraId="2E34FCBC" w14:textId="77777777" w:rsidR="00617DC1" w:rsidRDefault="00617DC1" w:rsidP="00617DC1">
      <w:pPr>
        <w:pStyle w:val="Akapitzlist"/>
        <w:ind w:left="595"/>
        <w:jc w:val="both"/>
        <w:rPr>
          <w:rFonts w:asciiTheme="majorHAnsi" w:hAnsiTheme="majorHAnsi" w:cstheme="majorHAnsi"/>
          <w:sz w:val="20"/>
          <w:szCs w:val="20"/>
        </w:rPr>
      </w:pPr>
    </w:p>
    <w:p w14:paraId="00000074" w14:textId="41D074B0" w:rsidR="00881017" w:rsidRDefault="003236C6" w:rsidP="00CC3787">
      <w:pPr>
        <w:pStyle w:val="Akapitzlist"/>
        <w:numPr>
          <w:ilvl w:val="0"/>
          <w:numId w:val="43"/>
        </w:numPr>
        <w:jc w:val="both"/>
        <w:rPr>
          <w:rFonts w:asciiTheme="majorHAnsi" w:hAnsiTheme="majorHAnsi" w:cstheme="majorHAnsi"/>
          <w:sz w:val="20"/>
          <w:szCs w:val="20"/>
        </w:rPr>
      </w:pPr>
      <w:r w:rsidRPr="00617DC1">
        <w:rPr>
          <w:rFonts w:asciiTheme="majorHAnsi" w:hAnsiTheme="majorHAnsi" w:cstheme="majorHAnsi"/>
          <w:sz w:val="20"/>
          <w:szCs w:val="20"/>
        </w:rPr>
        <w:t>Zamawiający nie dopuszcza składania ofert wariantowych oraz w postaci katalogów elektronicznych.</w:t>
      </w:r>
    </w:p>
    <w:p w14:paraId="6B7F9252" w14:textId="77777777" w:rsidR="00617DC1" w:rsidRPr="00617DC1" w:rsidRDefault="00617DC1" w:rsidP="00617DC1">
      <w:pPr>
        <w:pStyle w:val="Akapitzlist"/>
        <w:rPr>
          <w:rFonts w:asciiTheme="majorHAnsi" w:hAnsiTheme="majorHAnsi" w:cstheme="majorHAnsi"/>
          <w:sz w:val="20"/>
          <w:szCs w:val="20"/>
        </w:rPr>
      </w:pPr>
    </w:p>
    <w:p w14:paraId="75196D35" w14:textId="77777777" w:rsidR="00617DC1" w:rsidRDefault="00617DC1" w:rsidP="00617DC1">
      <w:pPr>
        <w:pStyle w:val="Akapitzlist"/>
        <w:ind w:left="595"/>
        <w:jc w:val="both"/>
        <w:rPr>
          <w:rFonts w:asciiTheme="majorHAnsi" w:hAnsiTheme="majorHAnsi" w:cstheme="majorHAnsi"/>
          <w:sz w:val="20"/>
          <w:szCs w:val="20"/>
        </w:rPr>
      </w:pPr>
    </w:p>
    <w:p w14:paraId="00000075" w14:textId="049AF9CC" w:rsidR="00881017" w:rsidRPr="00617DC1" w:rsidRDefault="003236C6" w:rsidP="00CC3787">
      <w:pPr>
        <w:pStyle w:val="Akapitzlist"/>
        <w:numPr>
          <w:ilvl w:val="0"/>
          <w:numId w:val="43"/>
        </w:numPr>
        <w:jc w:val="both"/>
        <w:rPr>
          <w:rFonts w:asciiTheme="majorHAnsi" w:hAnsiTheme="majorHAnsi" w:cstheme="majorHAnsi"/>
          <w:sz w:val="20"/>
          <w:szCs w:val="20"/>
        </w:rPr>
      </w:pPr>
      <w:r w:rsidRPr="00617DC1">
        <w:rPr>
          <w:rFonts w:asciiTheme="majorHAnsi" w:hAnsiTheme="majorHAnsi" w:cstheme="majorHAnsi"/>
          <w:sz w:val="20"/>
          <w:szCs w:val="20"/>
        </w:rPr>
        <w:t>Zamawiający nie przewiduje udzielania zamówień, o których mowa w art. 214 ust. 1 pkt 7 i 8.</w:t>
      </w: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2" w:name="_Toc69448410"/>
            <w:r w:rsidRPr="008B603E">
              <w:rPr>
                <w:rFonts w:asciiTheme="majorHAnsi" w:hAnsiTheme="majorHAnsi" w:cstheme="majorHAnsi"/>
                <w:b/>
                <w:bCs/>
                <w:sz w:val="28"/>
                <w:szCs w:val="28"/>
              </w:rPr>
              <w:t>I</w:t>
            </w:r>
            <w:r w:rsidR="00CD7695" w:rsidRPr="008B603E">
              <w:rPr>
                <w:rFonts w:asciiTheme="majorHAnsi" w:hAnsiTheme="majorHAnsi" w:cstheme="majorHAnsi"/>
                <w:b/>
                <w:bCs/>
                <w:sz w:val="28"/>
                <w:szCs w:val="28"/>
              </w:rPr>
              <w:t>V. Wizja lokalna</w:t>
            </w:r>
            <w:bookmarkEnd w:id="22"/>
          </w:p>
        </w:tc>
      </w:tr>
    </w:tbl>
    <w:p w14:paraId="297506CF" w14:textId="262ABA18" w:rsidR="00CB5177" w:rsidRPr="00B168F0" w:rsidRDefault="00CB5177" w:rsidP="00B168F0">
      <w:pPr>
        <w:spacing w:before="120" w:after="40"/>
        <w:jc w:val="both"/>
        <w:rPr>
          <w:rFonts w:asciiTheme="majorHAnsi" w:hAnsiTheme="majorHAnsi" w:cstheme="majorHAnsi"/>
          <w:sz w:val="20"/>
          <w:szCs w:val="20"/>
        </w:rPr>
      </w:pPr>
      <w:r w:rsidRPr="00B168F0">
        <w:rPr>
          <w:rFonts w:asciiTheme="majorHAnsi" w:hAnsiTheme="majorHAnsi" w:cstheme="majorHAnsi"/>
          <w:sz w:val="20"/>
          <w:szCs w:val="20"/>
        </w:rPr>
        <w:t xml:space="preserve">Zamawiający </w:t>
      </w:r>
      <w:r w:rsidRPr="00B168F0">
        <w:rPr>
          <w:rFonts w:asciiTheme="majorHAnsi" w:hAnsiTheme="majorHAnsi" w:cstheme="majorHAnsi"/>
          <w:b/>
          <w:bCs/>
          <w:sz w:val="20"/>
          <w:szCs w:val="20"/>
        </w:rPr>
        <w:t>przewiduje</w:t>
      </w:r>
      <w:r w:rsidRPr="00B168F0">
        <w:rPr>
          <w:rFonts w:asciiTheme="majorHAnsi" w:hAnsiTheme="majorHAnsi" w:cstheme="majorHAnsi"/>
          <w:sz w:val="20"/>
          <w:szCs w:val="20"/>
        </w:rPr>
        <w:t xml:space="preserve"> obowią</w:t>
      </w:r>
      <w:r w:rsidR="00151B1B">
        <w:rPr>
          <w:rFonts w:asciiTheme="majorHAnsi" w:hAnsiTheme="majorHAnsi" w:cstheme="majorHAnsi"/>
          <w:sz w:val="20"/>
          <w:szCs w:val="20"/>
        </w:rPr>
        <w:t>zek</w:t>
      </w:r>
      <w:r w:rsidRPr="00B168F0">
        <w:rPr>
          <w:rFonts w:asciiTheme="majorHAnsi" w:hAnsiTheme="majorHAnsi" w:cstheme="majorHAnsi"/>
          <w:sz w:val="20"/>
          <w:szCs w:val="20"/>
        </w:rPr>
        <w:t xml:space="preserve"> odbycia przez wykonawcę wizji lokalnej oraz sprawdzenia przez wykonawcę dokumentów niezbędnych do realizacji zamówienia dostępnych na miejscu u zamawiającego.</w:t>
      </w:r>
      <w:r w:rsidR="00A36421">
        <w:rPr>
          <w:rFonts w:asciiTheme="majorHAnsi" w:hAnsiTheme="majorHAnsi" w:cstheme="majorHAnsi"/>
          <w:sz w:val="20"/>
          <w:szCs w:val="20"/>
        </w:rPr>
        <w:t xml:space="preserve"> Kontakt pod numerem telefonu 62 78 38 632</w:t>
      </w:r>
    </w:p>
    <w:p w14:paraId="779CC3C7" w14:textId="77777777" w:rsidR="00CB5177" w:rsidRPr="00CB5177" w:rsidRDefault="00CB5177" w:rsidP="00CB5177">
      <w:pPr>
        <w:pStyle w:val="Akapitzlist"/>
        <w:spacing w:before="120" w:after="40"/>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69448411"/>
            <w:r w:rsidRPr="008B603E">
              <w:rPr>
                <w:rFonts w:asciiTheme="majorHAnsi" w:hAnsiTheme="majorHAnsi" w:cstheme="majorHAnsi"/>
                <w:b/>
                <w:bCs/>
                <w:sz w:val="28"/>
                <w:szCs w:val="28"/>
              </w:rPr>
              <w:t>V. Podwykonawstwo</w:t>
            </w:r>
            <w:bookmarkEnd w:id="23"/>
          </w:p>
        </w:tc>
      </w:tr>
    </w:tbl>
    <w:p w14:paraId="0000007B" w14:textId="541D3225" w:rsidR="00881017" w:rsidRPr="0097792F" w:rsidRDefault="003236C6" w:rsidP="00CC3787">
      <w:pPr>
        <w:numPr>
          <w:ilvl w:val="0"/>
          <w:numId w:val="8"/>
        </w:numPr>
        <w:spacing w:before="240"/>
        <w:jc w:val="both"/>
        <w:rPr>
          <w:rFonts w:asciiTheme="majorHAnsi" w:hAnsiTheme="majorHAnsi" w:cstheme="majorHAnsi"/>
          <w:sz w:val="20"/>
          <w:szCs w:val="20"/>
        </w:rPr>
      </w:pPr>
      <w:r w:rsidRPr="0097792F">
        <w:rPr>
          <w:rFonts w:asciiTheme="majorHAnsi" w:hAnsiTheme="majorHAnsi" w:cstheme="majorHAnsi"/>
          <w:sz w:val="20"/>
          <w:szCs w:val="20"/>
        </w:rPr>
        <w:t xml:space="preserve">Wykonawca może powierzyć wykonanie części zamówienia podwykonawcy (podwykonawcom). </w:t>
      </w:r>
    </w:p>
    <w:p w14:paraId="0000007C" w14:textId="7F1992B9" w:rsidR="00881017" w:rsidRPr="0097792F" w:rsidRDefault="003236C6" w:rsidP="00CC3787">
      <w:pPr>
        <w:numPr>
          <w:ilvl w:val="0"/>
          <w:numId w:val="8"/>
        </w:numPr>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w:t>
      </w:r>
      <w:r w:rsidRPr="0097792F">
        <w:rPr>
          <w:rFonts w:asciiTheme="majorHAnsi" w:hAnsiTheme="majorHAnsi" w:cstheme="majorHAnsi"/>
          <w:b/>
          <w:sz w:val="20"/>
          <w:szCs w:val="20"/>
        </w:rPr>
        <w:t>nie zastrzega</w:t>
      </w:r>
      <w:r w:rsidRPr="0097792F">
        <w:rPr>
          <w:rFonts w:asciiTheme="majorHAnsi" w:hAnsiTheme="majorHAnsi" w:cstheme="majorHAnsi"/>
          <w:sz w:val="20"/>
          <w:szCs w:val="20"/>
        </w:rPr>
        <w:t xml:space="preserve"> obowiązku osobistego wykonania przez Wykonawcę kluczowych części zamówienia.</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69448412"/>
            <w:r w:rsidRPr="008B603E">
              <w:rPr>
                <w:rFonts w:asciiTheme="majorHAnsi" w:hAnsiTheme="majorHAnsi" w:cstheme="majorHAnsi"/>
                <w:b/>
                <w:bCs/>
                <w:sz w:val="28"/>
                <w:szCs w:val="28"/>
              </w:rPr>
              <w:t>VI. Termin wykonania zamówienia</w:t>
            </w:r>
            <w:bookmarkEnd w:id="24"/>
          </w:p>
        </w:tc>
      </w:tr>
    </w:tbl>
    <w:p w14:paraId="0000007F" w14:textId="77F1D5BF" w:rsidR="00881017" w:rsidRPr="00F54298" w:rsidRDefault="003236C6" w:rsidP="00CC3787">
      <w:pPr>
        <w:numPr>
          <w:ilvl w:val="0"/>
          <w:numId w:val="11"/>
        </w:numPr>
        <w:ind w:left="425" w:hanging="357"/>
        <w:jc w:val="both"/>
        <w:rPr>
          <w:rFonts w:asciiTheme="majorHAnsi" w:hAnsiTheme="majorHAnsi" w:cstheme="majorHAnsi"/>
          <w:color w:val="000000" w:themeColor="text1"/>
        </w:rPr>
      </w:pPr>
      <w:r w:rsidRPr="00F54298">
        <w:rPr>
          <w:rFonts w:asciiTheme="majorHAnsi" w:hAnsiTheme="majorHAnsi" w:cstheme="majorHAnsi"/>
          <w:color w:val="000000" w:themeColor="text1"/>
          <w:sz w:val="20"/>
          <w:szCs w:val="20"/>
        </w:rPr>
        <w:t>Termin realizacji zamówienia wynosi:</w:t>
      </w:r>
      <w:r w:rsidR="00B1521D" w:rsidRPr="00F54298">
        <w:rPr>
          <w:rFonts w:asciiTheme="majorHAnsi" w:hAnsiTheme="majorHAnsi" w:cstheme="majorHAnsi"/>
          <w:color w:val="000000" w:themeColor="text1"/>
          <w:sz w:val="20"/>
          <w:szCs w:val="20"/>
        </w:rPr>
        <w:t xml:space="preserve"> od dnia podpisania umowy przez okres </w:t>
      </w:r>
      <w:r w:rsidR="00227A9A">
        <w:rPr>
          <w:rFonts w:asciiTheme="majorHAnsi" w:hAnsiTheme="majorHAnsi" w:cstheme="majorHAnsi"/>
          <w:b/>
          <w:bCs/>
          <w:color w:val="000000" w:themeColor="text1"/>
          <w:sz w:val="20"/>
          <w:szCs w:val="20"/>
        </w:rPr>
        <w:t>35 dni.</w:t>
      </w:r>
      <w:r w:rsidR="00641F3F">
        <w:rPr>
          <w:rFonts w:asciiTheme="majorHAnsi" w:hAnsiTheme="majorHAnsi" w:cstheme="majorHAnsi"/>
          <w:color w:val="000000" w:themeColor="text1"/>
          <w:sz w:val="20"/>
          <w:szCs w:val="20"/>
        </w:rPr>
        <w:t xml:space="preserve"> </w:t>
      </w:r>
    </w:p>
    <w:p w14:paraId="00000080" w14:textId="4534DD99" w:rsidR="00881017" w:rsidRPr="0097792F" w:rsidRDefault="003236C6" w:rsidP="00CC3787">
      <w:pPr>
        <w:numPr>
          <w:ilvl w:val="0"/>
          <w:numId w:val="11"/>
        </w:numPr>
        <w:ind w:left="425" w:hanging="357"/>
        <w:jc w:val="both"/>
        <w:rPr>
          <w:rFonts w:asciiTheme="majorHAnsi" w:hAnsiTheme="majorHAnsi" w:cstheme="majorHAnsi"/>
          <w:sz w:val="20"/>
          <w:szCs w:val="20"/>
        </w:rPr>
      </w:pPr>
      <w:r w:rsidRPr="0097792F">
        <w:rPr>
          <w:rFonts w:asciiTheme="majorHAnsi" w:hAnsiTheme="majorHAnsi" w:cstheme="majorHAnsi"/>
          <w:sz w:val="20"/>
          <w:szCs w:val="20"/>
        </w:rPr>
        <w:t xml:space="preserve">Szczegółowe zagadnienia dotyczące terminu realizacji umowy uregulowane są we wzorze umowy stanowiącej </w:t>
      </w:r>
      <w:r w:rsidRPr="001F5BC2">
        <w:rPr>
          <w:rFonts w:asciiTheme="majorHAnsi" w:hAnsiTheme="majorHAnsi" w:cstheme="majorHAnsi"/>
          <w:b/>
          <w:color w:val="000000" w:themeColor="text1"/>
          <w:sz w:val="20"/>
          <w:szCs w:val="20"/>
        </w:rPr>
        <w:t xml:space="preserve">załącznik </w:t>
      </w:r>
      <w:r w:rsidRPr="007B78FA">
        <w:rPr>
          <w:rFonts w:asciiTheme="majorHAnsi" w:hAnsiTheme="majorHAnsi" w:cstheme="majorHAnsi"/>
          <w:b/>
          <w:color w:val="000000" w:themeColor="text1"/>
          <w:sz w:val="20"/>
          <w:szCs w:val="20"/>
        </w:rPr>
        <w:t xml:space="preserve">nr </w:t>
      </w:r>
      <w:r w:rsidR="007B7B3B">
        <w:rPr>
          <w:rFonts w:asciiTheme="majorHAnsi" w:hAnsiTheme="majorHAnsi" w:cstheme="majorHAnsi"/>
          <w:b/>
          <w:color w:val="000000" w:themeColor="text1"/>
          <w:sz w:val="20"/>
          <w:szCs w:val="20"/>
        </w:rPr>
        <w:t>5</w:t>
      </w:r>
      <w:r w:rsidRPr="007B78FA">
        <w:rPr>
          <w:rFonts w:asciiTheme="majorHAnsi" w:hAnsiTheme="majorHAnsi" w:cstheme="majorHAnsi"/>
          <w:b/>
          <w:color w:val="000000" w:themeColor="text1"/>
          <w:sz w:val="20"/>
          <w:szCs w:val="20"/>
        </w:rPr>
        <w:t xml:space="preserve"> do SWZ</w:t>
      </w:r>
      <w:r w:rsidRPr="007B78F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5" w:name="_Toc69448413"/>
            <w:r w:rsidRPr="008B603E">
              <w:rPr>
                <w:rFonts w:asciiTheme="majorHAnsi" w:hAnsiTheme="majorHAnsi" w:cstheme="majorHAnsi"/>
                <w:b/>
                <w:bCs/>
                <w:sz w:val="28"/>
                <w:szCs w:val="28"/>
              </w:rPr>
              <w:t>VII. Warunki udziału w postępowaniu</w:t>
            </w:r>
            <w:bookmarkEnd w:id="25"/>
          </w:p>
        </w:tc>
      </w:tr>
    </w:tbl>
    <w:p w14:paraId="00000082" w14:textId="09EE90AC" w:rsidR="00881017" w:rsidRPr="00FB6589" w:rsidRDefault="003236C6" w:rsidP="00CC3787">
      <w:pPr>
        <w:numPr>
          <w:ilvl w:val="0"/>
          <w:numId w:val="16"/>
        </w:numPr>
        <w:spacing w:before="240"/>
        <w:ind w:left="426" w:right="20"/>
        <w:jc w:val="both"/>
        <w:rPr>
          <w:rFonts w:asciiTheme="majorHAnsi" w:hAnsiTheme="majorHAnsi" w:cstheme="majorHAnsi"/>
          <w:sz w:val="20"/>
          <w:szCs w:val="20"/>
        </w:rPr>
      </w:pPr>
      <w:r w:rsidRPr="00FB6589">
        <w:rPr>
          <w:rFonts w:asciiTheme="majorHAnsi" w:hAnsiTheme="majorHAnsi" w:cstheme="majorHAnsi"/>
          <w:sz w:val="20"/>
          <w:szCs w:val="20"/>
        </w:rPr>
        <w:t xml:space="preserve">O udzielenie zamówienia mogą ubiegać się Wykonawcy, którzy nie podlegają wykluczeniu na zasadach określonych w </w:t>
      </w:r>
      <w:r w:rsidRPr="00FB6589">
        <w:rPr>
          <w:rFonts w:asciiTheme="majorHAnsi" w:hAnsiTheme="majorHAnsi" w:cstheme="majorHAnsi"/>
          <w:b/>
          <w:bCs/>
          <w:color w:val="000000" w:themeColor="text1"/>
          <w:sz w:val="20"/>
          <w:szCs w:val="20"/>
        </w:rPr>
        <w:t xml:space="preserve">Rozdziale </w:t>
      </w:r>
      <w:r w:rsidR="000E33D2" w:rsidRPr="00FB6589">
        <w:rPr>
          <w:rFonts w:asciiTheme="majorHAnsi" w:hAnsiTheme="majorHAnsi" w:cstheme="majorHAnsi"/>
          <w:b/>
          <w:bCs/>
          <w:color w:val="000000" w:themeColor="text1"/>
          <w:sz w:val="20"/>
          <w:szCs w:val="20"/>
        </w:rPr>
        <w:t>VIII</w:t>
      </w:r>
      <w:r w:rsidRPr="00FB6589">
        <w:rPr>
          <w:rFonts w:asciiTheme="majorHAnsi" w:hAnsiTheme="majorHAnsi" w:cstheme="majorHAnsi"/>
          <w:b/>
          <w:bCs/>
          <w:color w:val="000000" w:themeColor="text1"/>
          <w:sz w:val="20"/>
          <w:szCs w:val="20"/>
        </w:rPr>
        <w:t xml:space="preserve"> SWZ</w:t>
      </w:r>
      <w:r w:rsidRPr="00FB6589">
        <w:rPr>
          <w:rFonts w:asciiTheme="majorHAnsi" w:hAnsiTheme="majorHAnsi" w:cstheme="majorHAnsi"/>
          <w:color w:val="FF0000"/>
          <w:sz w:val="20"/>
          <w:szCs w:val="20"/>
        </w:rPr>
        <w:t xml:space="preserve"> </w:t>
      </w:r>
      <w:r w:rsidRPr="00FB6589">
        <w:rPr>
          <w:rFonts w:asciiTheme="majorHAnsi" w:hAnsiTheme="majorHAnsi" w:cstheme="majorHAnsi"/>
          <w:sz w:val="20"/>
          <w:szCs w:val="20"/>
        </w:rPr>
        <w:t>oraz spełniają określone przez Zamawiającego warunki</w:t>
      </w:r>
      <w:r w:rsidRPr="00FB6589">
        <w:rPr>
          <w:rFonts w:asciiTheme="majorHAnsi" w:hAnsiTheme="majorHAnsi" w:cstheme="majorHAnsi"/>
          <w:b/>
          <w:sz w:val="20"/>
          <w:szCs w:val="20"/>
          <w:highlight w:val="white"/>
        </w:rPr>
        <w:t xml:space="preserve"> </w:t>
      </w:r>
      <w:r w:rsidRPr="00FB6589">
        <w:rPr>
          <w:rFonts w:asciiTheme="majorHAnsi" w:hAnsiTheme="majorHAnsi" w:cstheme="majorHAnsi"/>
          <w:sz w:val="20"/>
          <w:szCs w:val="20"/>
          <w:highlight w:val="white"/>
        </w:rPr>
        <w:t xml:space="preserve">udziału </w:t>
      </w:r>
      <w:r w:rsidR="00FB6589">
        <w:rPr>
          <w:rFonts w:asciiTheme="majorHAnsi" w:hAnsiTheme="majorHAnsi" w:cstheme="majorHAnsi"/>
          <w:sz w:val="20"/>
          <w:szCs w:val="20"/>
          <w:highlight w:val="white"/>
        </w:rPr>
        <w:br/>
      </w:r>
      <w:r w:rsidRPr="00FB6589">
        <w:rPr>
          <w:rFonts w:asciiTheme="majorHAnsi" w:hAnsiTheme="majorHAnsi" w:cstheme="majorHAnsi"/>
          <w:sz w:val="20"/>
          <w:szCs w:val="20"/>
          <w:highlight w:val="white"/>
        </w:rPr>
        <w:t>w postępowaniu.</w:t>
      </w:r>
    </w:p>
    <w:p w14:paraId="00000083" w14:textId="77777777" w:rsidR="00881017" w:rsidRPr="00FB6589" w:rsidRDefault="003236C6" w:rsidP="00CC3787">
      <w:pPr>
        <w:numPr>
          <w:ilvl w:val="0"/>
          <w:numId w:val="16"/>
        </w:numPr>
        <w:ind w:left="426" w:right="20"/>
        <w:jc w:val="both"/>
        <w:rPr>
          <w:rFonts w:asciiTheme="majorHAnsi" w:hAnsiTheme="majorHAnsi" w:cstheme="majorHAnsi"/>
          <w:sz w:val="20"/>
          <w:szCs w:val="20"/>
        </w:rPr>
      </w:pPr>
      <w:r w:rsidRPr="00FB6589">
        <w:rPr>
          <w:rFonts w:asciiTheme="majorHAnsi" w:hAnsiTheme="majorHAnsi" w:cstheme="majorHAnsi"/>
          <w:sz w:val="20"/>
          <w:szCs w:val="20"/>
        </w:rPr>
        <w:t>O udzielenie zamówienia mogą ubiegać się Wykonawcy, którzy spełniają warunki dotyczące:</w:t>
      </w:r>
    </w:p>
    <w:p w14:paraId="00000084" w14:textId="12F191FF" w:rsidR="00881017" w:rsidRPr="00FB6589" w:rsidRDefault="003236C6" w:rsidP="00CC3787">
      <w:pPr>
        <w:numPr>
          <w:ilvl w:val="0"/>
          <w:numId w:val="3"/>
        </w:numPr>
        <w:spacing w:line="240" w:lineRule="auto"/>
        <w:ind w:left="851" w:right="23" w:hanging="426"/>
        <w:jc w:val="both"/>
        <w:rPr>
          <w:rFonts w:asciiTheme="majorHAnsi" w:hAnsiTheme="majorHAnsi" w:cstheme="majorHAnsi"/>
          <w:sz w:val="20"/>
          <w:szCs w:val="20"/>
        </w:rPr>
      </w:pPr>
      <w:r w:rsidRPr="00FB6589">
        <w:rPr>
          <w:rFonts w:asciiTheme="majorHAnsi" w:hAnsiTheme="majorHAnsi" w:cstheme="majorHAnsi"/>
          <w:b/>
          <w:sz w:val="20"/>
          <w:szCs w:val="20"/>
        </w:rPr>
        <w:t>zdolności do występowania w obrocie gospodarczym:</w:t>
      </w:r>
    </w:p>
    <w:p w14:paraId="00000085" w14:textId="12D27082" w:rsidR="00881017" w:rsidRDefault="003236C6" w:rsidP="00F0512F">
      <w:pPr>
        <w:spacing w:line="240" w:lineRule="auto"/>
        <w:ind w:left="851" w:right="23"/>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E32E572" w14:textId="77777777" w:rsidR="00C63C11" w:rsidRPr="00C63C11" w:rsidRDefault="00C63C11" w:rsidP="00D82A9D">
      <w:pPr>
        <w:ind w:left="851" w:right="20"/>
        <w:jc w:val="both"/>
        <w:rPr>
          <w:rFonts w:asciiTheme="majorHAnsi" w:hAnsiTheme="majorHAnsi" w:cstheme="majorHAnsi"/>
          <w:sz w:val="10"/>
          <w:szCs w:val="10"/>
        </w:rPr>
      </w:pPr>
    </w:p>
    <w:p w14:paraId="00000086" w14:textId="3B2F49D8" w:rsidR="00881017" w:rsidRPr="00FB6589" w:rsidRDefault="003236C6" w:rsidP="00CC3787">
      <w:pPr>
        <w:numPr>
          <w:ilvl w:val="0"/>
          <w:numId w:val="3"/>
        </w:numPr>
        <w:spacing w:line="240" w:lineRule="auto"/>
        <w:ind w:left="851" w:right="20" w:hanging="426"/>
        <w:jc w:val="both"/>
        <w:rPr>
          <w:rFonts w:asciiTheme="majorHAnsi" w:hAnsiTheme="majorHAnsi" w:cstheme="majorHAnsi"/>
          <w:bCs/>
          <w:sz w:val="20"/>
          <w:szCs w:val="20"/>
        </w:rPr>
      </w:pPr>
      <w:r w:rsidRPr="00FB6589">
        <w:rPr>
          <w:rFonts w:asciiTheme="majorHAnsi" w:hAnsiTheme="majorHAnsi" w:cstheme="majorHAnsi"/>
          <w:b/>
          <w:sz w:val="20"/>
          <w:szCs w:val="20"/>
        </w:rPr>
        <w:t xml:space="preserve">uprawnień do prowadzenia określonej działalności gospodarczej lub zawodowej, </w:t>
      </w:r>
      <w:r w:rsidRPr="00FB6589">
        <w:rPr>
          <w:rFonts w:asciiTheme="majorHAnsi" w:hAnsiTheme="majorHAnsi" w:cstheme="majorHAnsi"/>
          <w:bCs/>
          <w:sz w:val="20"/>
          <w:szCs w:val="20"/>
        </w:rPr>
        <w:t xml:space="preserve">o ile wynika to </w:t>
      </w:r>
      <w:r w:rsidR="00FB6589">
        <w:rPr>
          <w:rFonts w:asciiTheme="majorHAnsi" w:hAnsiTheme="majorHAnsi" w:cstheme="majorHAnsi"/>
          <w:bCs/>
          <w:sz w:val="20"/>
          <w:szCs w:val="20"/>
        </w:rPr>
        <w:br/>
      </w:r>
      <w:r w:rsidRPr="00FB6589">
        <w:rPr>
          <w:rFonts w:asciiTheme="majorHAnsi" w:hAnsiTheme="majorHAnsi" w:cstheme="majorHAnsi"/>
          <w:bCs/>
          <w:sz w:val="20"/>
          <w:szCs w:val="20"/>
        </w:rPr>
        <w:t>z odrębnych przepisów:</w:t>
      </w:r>
    </w:p>
    <w:p w14:paraId="00000087" w14:textId="7199256C"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1B3D865D" w14:textId="77777777" w:rsidR="00C63C11" w:rsidRPr="00C63C11" w:rsidRDefault="00C63C11" w:rsidP="00D82A9D">
      <w:pPr>
        <w:ind w:left="851" w:right="20"/>
        <w:jc w:val="both"/>
        <w:rPr>
          <w:rFonts w:asciiTheme="majorHAnsi" w:hAnsiTheme="majorHAnsi" w:cstheme="majorHAnsi"/>
          <w:sz w:val="10"/>
          <w:szCs w:val="10"/>
        </w:rPr>
      </w:pPr>
    </w:p>
    <w:p w14:paraId="00000088" w14:textId="77777777" w:rsidR="00881017" w:rsidRPr="00FB6589" w:rsidRDefault="003236C6" w:rsidP="00CC3787">
      <w:pPr>
        <w:numPr>
          <w:ilvl w:val="0"/>
          <w:numId w:val="3"/>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sytuacji ekonomicznej lub finansowej:</w:t>
      </w:r>
    </w:p>
    <w:p w14:paraId="00000089" w14:textId="22586771"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348522BB" w14:textId="77777777" w:rsidR="00C63C11" w:rsidRPr="00C63C11" w:rsidRDefault="00C63C11" w:rsidP="00D82A9D">
      <w:pPr>
        <w:ind w:left="851" w:right="20"/>
        <w:jc w:val="both"/>
        <w:rPr>
          <w:rFonts w:asciiTheme="majorHAnsi" w:hAnsiTheme="majorHAnsi" w:cstheme="majorHAnsi"/>
          <w:sz w:val="10"/>
          <w:szCs w:val="10"/>
        </w:rPr>
      </w:pPr>
    </w:p>
    <w:p w14:paraId="18AC0875" w14:textId="77777777" w:rsidR="005B3B77" w:rsidRPr="004B762F" w:rsidRDefault="005B3B77" w:rsidP="005B3B77">
      <w:pPr>
        <w:ind w:left="851" w:right="20"/>
        <w:jc w:val="both"/>
        <w:rPr>
          <w:rFonts w:asciiTheme="majorHAnsi" w:hAnsiTheme="majorHAnsi" w:cstheme="majorHAnsi"/>
          <w:bCs/>
          <w:sz w:val="10"/>
          <w:szCs w:val="10"/>
        </w:rPr>
      </w:pPr>
    </w:p>
    <w:p w14:paraId="0000008C" w14:textId="01D01999" w:rsidR="00881017" w:rsidRPr="00FB6589" w:rsidRDefault="003236C6" w:rsidP="00CC3787">
      <w:pPr>
        <w:numPr>
          <w:ilvl w:val="0"/>
          <w:numId w:val="16"/>
        </w:numPr>
        <w:ind w:left="448"/>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w stosunku do Wykonawców wspólnie ubiegających się o udzielenie zamówienia,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warunku dotyczącego zdolności technicznej lub zawodowej – dopuszcza łączne spełnianie warunku przez Wykonawców.</w:t>
      </w:r>
    </w:p>
    <w:p w14:paraId="0000008D" w14:textId="0D2A459D" w:rsidR="00881017" w:rsidRPr="00FB6589" w:rsidRDefault="003236C6" w:rsidP="00CC3787">
      <w:pPr>
        <w:numPr>
          <w:ilvl w:val="0"/>
          <w:numId w:val="16"/>
        </w:numPr>
        <w:ind w:left="448" w:right="-185"/>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FB6589">
        <w:rPr>
          <w:rFonts w:asciiTheme="majorHAnsi" w:hAnsiTheme="majorHAnsi" w:cstheme="majorHAnsi"/>
          <w:sz w:val="20"/>
          <w:szCs w:val="20"/>
        </w:rPr>
        <w:t>z</w:t>
      </w:r>
      <w:r w:rsidRPr="00FB6589">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6" w:name="_Toc69448414"/>
            <w:r w:rsidRPr="000E33D2">
              <w:rPr>
                <w:rFonts w:asciiTheme="majorHAnsi" w:hAnsiTheme="majorHAnsi" w:cstheme="majorHAnsi"/>
                <w:b/>
                <w:bCs/>
                <w:sz w:val="28"/>
                <w:szCs w:val="28"/>
              </w:rPr>
              <w:lastRenderedPageBreak/>
              <w:t>VII</w:t>
            </w:r>
            <w:r w:rsidR="00105121" w:rsidRPr="000E33D2">
              <w:rPr>
                <w:rFonts w:asciiTheme="majorHAnsi" w:hAnsiTheme="majorHAnsi" w:cstheme="majorHAnsi"/>
                <w:b/>
                <w:bCs/>
                <w:sz w:val="28"/>
                <w:szCs w:val="28"/>
              </w:rPr>
              <w:t>I. Podstawy wykluczenia z postępowania</w:t>
            </w:r>
            <w:bookmarkEnd w:id="26"/>
          </w:p>
        </w:tc>
      </w:tr>
    </w:tbl>
    <w:p w14:paraId="4BBCBC47" w14:textId="77777777" w:rsidR="0099769A" w:rsidRPr="00E83ECE" w:rsidRDefault="0099769A" w:rsidP="00CC3787">
      <w:pPr>
        <w:numPr>
          <w:ilvl w:val="0"/>
          <w:numId w:val="1"/>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CC3787">
      <w:pPr>
        <w:numPr>
          <w:ilvl w:val="0"/>
          <w:numId w:val="17"/>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2D7EAC6" w14:textId="77777777" w:rsidR="0099769A" w:rsidRPr="00E83ECE" w:rsidRDefault="0099769A" w:rsidP="00CC3787">
      <w:pPr>
        <w:numPr>
          <w:ilvl w:val="0"/>
          <w:numId w:val="17"/>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322D77" w14:textId="77777777" w:rsidR="0099769A" w:rsidRPr="009B5C65" w:rsidRDefault="0099769A" w:rsidP="00CC3787">
            <w:pPr>
              <w:pStyle w:val="Akapitzlist"/>
              <w:numPr>
                <w:ilvl w:val="2"/>
                <w:numId w:val="36"/>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 xml:space="preserve">7)  który, z przyczyn leżących po jego stronie, w znacznym stopniu lub zakresie nie wykonał lub nienależycie wykonał albo długotrwale nienależycie wykonywał istotne zobowiązanie wynikające z wcześniejszej umowy w sprawie </w:t>
            </w:r>
            <w:r w:rsidRPr="00C01285">
              <w:rPr>
                <w:rFonts w:asciiTheme="majorHAnsi" w:hAnsiTheme="majorHAnsi" w:cstheme="majorHAnsi"/>
                <w:sz w:val="18"/>
                <w:szCs w:val="18"/>
              </w:rPr>
              <w:lastRenderedPageBreak/>
              <w:t>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CC3787">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567A9E54" w:rsidR="0099769A" w:rsidRPr="00E83ECE" w:rsidRDefault="0099769A" w:rsidP="00CC3787">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Wykonawca nie podlega wykluczeniu w okolicznościach określonych w art. 108 ust. 1 pkt 1,</w:t>
      </w:r>
      <w:r w:rsidR="00406296">
        <w:rPr>
          <w:rFonts w:asciiTheme="majorHAnsi" w:hAnsiTheme="majorHAnsi" w:cstheme="majorHAnsi"/>
          <w:sz w:val="20"/>
          <w:szCs w:val="20"/>
        </w:rPr>
        <w:t xml:space="preserve"> </w:t>
      </w:r>
      <w:r w:rsidRPr="00E83ECE">
        <w:rPr>
          <w:rFonts w:asciiTheme="majorHAnsi" w:hAnsiTheme="majorHAnsi" w:cstheme="majorHAnsi"/>
          <w:sz w:val="20"/>
          <w:szCs w:val="20"/>
        </w:rPr>
        <w:t xml:space="preserve">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t>
      </w:r>
      <w:r w:rsidR="004B762F">
        <w:rPr>
          <w:rFonts w:asciiTheme="majorHAnsi" w:hAnsiTheme="majorHAnsi" w:cstheme="majorHAnsi"/>
          <w:sz w:val="20"/>
          <w:szCs w:val="20"/>
        </w:rPr>
        <w:br/>
      </w:r>
      <w:r w:rsidRPr="00E83ECE">
        <w:rPr>
          <w:rFonts w:asciiTheme="majorHAnsi" w:hAnsiTheme="majorHAnsi" w:cstheme="majorHAnsi"/>
          <w:sz w:val="20"/>
          <w:szCs w:val="20"/>
        </w:rPr>
        <w:t xml:space="preserve">w art. 110 ust. 2 PZP. </w:t>
      </w:r>
    </w:p>
    <w:p w14:paraId="46CD7D85" w14:textId="564D04A0" w:rsidR="0099769A" w:rsidRDefault="0099769A" w:rsidP="00CC3787">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3819FBAF" w14:textId="5ABA9E2C" w:rsidR="008D19D9" w:rsidRPr="008D19D9" w:rsidRDefault="008D19D9" w:rsidP="00CC3787">
      <w:pPr>
        <w:numPr>
          <w:ilvl w:val="0"/>
          <w:numId w:val="1"/>
        </w:numPr>
        <w:ind w:left="426"/>
        <w:jc w:val="both"/>
        <w:rPr>
          <w:rFonts w:asciiTheme="majorHAnsi" w:hAnsiTheme="majorHAnsi" w:cstheme="majorHAnsi"/>
          <w:sz w:val="20"/>
          <w:szCs w:val="20"/>
        </w:rPr>
      </w:pPr>
      <w:r w:rsidRPr="008D19D9">
        <w:rPr>
          <w:rFonts w:asciiTheme="majorHAnsi" w:hAnsiTheme="majorHAnsi" w:cstheme="majorHAnsi"/>
          <w:sz w:val="20"/>
          <w:szCs w:val="20"/>
        </w:rPr>
        <w:t>Z postępowania o udzielenie zamówienia publicznego wyklucza się:</w:t>
      </w:r>
    </w:p>
    <w:p w14:paraId="2B9CAD40" w14:textId="54A67BFF"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1) wykonawcę wymienionego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wpisanego na listę na podstawie decyzji w sprawie wpisu na</w:t>
      </w:r>
      <w:r>
        <w:rPr>
          <w:rFonts w:asciiTheme="majorHAnsi" w:hAnsiTheme="majorHAnsi" w:cstheme="majorHAnsi"/>
          <w:sz w:val="20"/>
          <w:szCs w:val="20"/>
        </w:rPr>
        <w:t xml:space="preserve"> </w:t>
      </w:r>
      <w:r w:rsidRPr="008D19D9">
        <w:rPr>
          <w:rFonts w:asciiTheme="majorHAnsi" w:hAnsiTheme="majorHAnsi" w:cstheme="majorHAnsi"/>
          <w:sz w:val="20"/>
          <w:szCs w:val="20"/>
        </w:rPr>
        <w:t>listę rozstrzygającej o zastosowaniu środka, o którym mowa w art. 1 pkt 3 Ustawy z dnia 13</w:t>
      </w:r>
      <w:r>
        <w:rPr>
          <w:rFonts w:asciiTheme="majorHAnsi" w:hAnsiTheme="majorHAnsi" w:cstheme="majorHAnsi"/>
          <w:sz w:val="20"/>
          <w:szCs w:val="20"/>
        </w:rPr>
        <w:t xml:space="preserve"> </w:t>
      </w:r>
      <w:r w:rsidRPr="008D19D9">
        <w:rPr>
          <w:rFonts w:asciiTheme="majorHAnsi" w:hAnsiTheme="majorHAnsi" w:cstheme="majorHAnsi"/>
          <w:sz w:val="20"/>
          <w:szCs w:val="20"/>
        </w:rPr>
        <w:t>kwietnia 2022 r. o szczególnych rozwiązaniach w zakresie przeciwdziałania wspieraniu agresji</w:t>
      </w:r>
      <w:r>
        <w:rPr>
          <w:rFonts w:asciiTheme="majorHAnsi" w:hAnsiTheme="majorHAnsi" w:cstheme="majorHAnsi"/>
          <w:sz w:val="20"/>
          <w:szCs w:val="20"/>
        </w:rPr>
        <w:t xml:space="preserve"> </w:t>
      </w:r>
      <w:r w:rsidRPr="008D19D9">
        <w:rPr>
          <w:rFonts w:asciiTheme="majorHAnsi" w:hAnsiTheme="majorHAnsi" w:cstheme="majorHAnsi"/>
          <w:sz w:val="20"/>
          <w:szCs w:val="20"/>
        </w:rPr>
        <w:t>na Ukrainę oraz służących ochronie bezpieczeństwa narodowego (Dz. U. z 2022 r. poz. 835 -</w:t>
      </w:r>
      <w:r>
        <w:rPr>
          <w:rFonts w:asciiTheme="majorHAnsi" w:hAnsiTheme="majorHAnsi" w:cstheme="majorHAnsi"/>
          <w:sz w:val="20"/>
          <w:szCs w:val="20"/>
        </w:rPr>
        <w:t xml:space="preserve"> </w:t>
      </w:r>
      <w:r w:rsidRPr="008D19D9">
        <w:rPr>
          <w:rFonts w:asciiTheme="majorHAnsi" w:hAnsiTheme="majorHAnsi" w:cstheme="majorHAnsi"/>
          <w:sz w:val="20"/>
          <w:szCs w:val="20"/>
        </w:rPr>
        <w:t>zwana dalej: „Ustawą”);</w:t>
      </w:r>
    </w:p>
    <w:p w14:paraId="2C83CBA0" w14:textId="56CA1D98"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2) wykonawcę, którego beneficjentem rzeczywistym w rozumieniu ustawy z dnia 1 marca 2018</w:t>
      </w:r>
      <w:r>
        <w:rPr>
          <w:rFonts w:asciiTheme="majorHAnsi" w:hAnsiTheme="majorHAnsi" w:cstheme="majorHAnsi"/>
          <w:sz w:val="20"/>
          <w:szCs w:val="20"/>
        </w:rPr>
        <w:t xml:space="preserve"> </w:t>
      </w:r>
      <w:r w:rsidRPr="008D19D9">
        <w:rPr>
          <w:rFonts w:asciiTheme="majorHAnsi" w:hAnsiTheme="majorHAnsi" w:cstheme="majorHAnsi"/>
          <w:sz w:val="20"/>
          <w:szCs w:val="20"/>
        </w:rPr>
        <w:t>r. o przeciwdziałaniu praniu pieniędzy oraz finansowaniu terroryzmu (Dz. U. z 2022 r. poz. 593</w:t>
      </w:r>
      <w:r>
        <w:rPr>
          <w:rFonts w:asciiTheme="majorHAnsi" w:hAnsiTheme="majorHAnsi" w:cstheme="majorHAnsi"/>
          <w:sz w:val="20"/>
          <w:szCs w:val="20"/>
        </w:rPr>
        <w:t xml:space="preserve"> </w:t>
      </w:r>
      <w:r w:rsidR="00A27B3F">
        <w:rPr>
          <w:rFonts w:asciiTheme="majorHAnsi" w:hAnsiTheme="majorHAnsi" w:cstheme="majorHAnsi"/>
          <w:sz w:val="20"/>
          <w:szCs w:val="20"/>
        </w:rPr>
        <w:t>z późn.zm.</w:t>
      </w:r>
      <w:r w:rsidRPr="008D19D9">
        <w:rPr>
          <w:rFonts w:asciiTheme="majorHAnsi" w:hAnsiTheme="majorHAnsi" w:cstheme="majorHAnsi"/>
          <w:sz w:val="20"/>
          <w:szCs w:val="20"/>
        </w:rPr>
        <w:t>) jest osoba wymieniona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wpisana na listę lub będąca takim beneficjentem rzeczywistym</w:t>
      </w:r>
      <w:r>
        <w:rPr>
          <w:rFonts w:asciiTheme="majorHAnsi" w:hAnsiTheme="majorHAnsi" w:cstheme="majorHAnsi"/>
          <w:sz w:val="20"/>
          <w:szCs w:val="20"/>
        </w:rPr>
        <w:t xml:space="preserve"> </w:t>
      </w:r>
      <w:r w:rsidRPr="008D19D9">
        <w:rPr>
          <w:rFonts w:asciiTheme="majorHAnsi" w:hAnsiTheme="majorHAnsi" w:cstheme="majorHAnsi"/>
          <w:sz w:val="20"/>
          <w:szCs w:val="20"/>
        </w:rPr>
        <w:t>od dnia 24 lutego 2022 r., o ile została wpisana na listę na podstawie decyzji w sprawie wpisu</w:t>
      </w:r>
      <w:r>
        <w:rPr>
          <w:rFonts w:asciiTheme="majorHAnsi" w:hAnsiTheme="majorHAnsi" w:cstheme="majorHAnsi"/>
          <w:sz w:val="20"/>
          <w:szCs w:val="20"/>
        </w:rPr>
        <w:t xml:space="preserve"> </w:t>
      </w:r>
      <w:r w:rsidRPr="008D19D9">
        <w:rPr>
          <w:rFonts w:asciiTheme="majorHAnsi" w:hAnsiTheme="majorHAnsi" w:cstheme="majorHAnsi"/>
          <w:sz w:val="20"/>
          <w:szCs w:val="20"/>
        </w:rPr>
        <w:t>na listę rozstrzygającej o zastosowaniu środka, o którym mowa w art. 1 pkt 3 Ustawy;</w:t>
      </w:r>
    </w:p>
    <w:p w14:paraId="480B68EA" w14:textId="5D2E7B6B"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3) wykonawcę, którego jednostką dominującą w rozumieniu art. 3 ust. 1 pkt 37 ustawy z dnia 29</w:t>
      </w:r>
      <w:r>
        <w:rPr>
          <w:rFonts w:asciiTheme="majorHAnsi" w:hAnsiTheme="majorHAnsi" w:cstheme="majorHAnsi"/>
          <w:sz w:val="20"/>
          <w:szCs w:val="20"/>
        </w:rPr>
        <w:t xml:space="preserve"> </w:t>
      </w:r>
      <w:r w:rsidRPr="008D19D9">
        <w:rPr>
          <w:rFonts w:asciiTheme="majorHAnsi" w:hAnsiTheme="majorHAnsi" w:cstheme="majorHAnsi"/>
          <w:sz w:val="20"/>
          <w:szCs w:val="20"/>
        </w:rPr>
        <w:t>września 1994 r. o rachunkowości (Dz. U. z 2021 r. poz. 217</w:t>
      </w:r>
      <w:r w:rsidR="00A27B3F">
        <w:rPr>
          <w:rFonts w:asciiTheme="majorHAnsi" w:hAnsiTheme="majorHAnsi" w:cstheme="majorHAnsi"/>
          <w:sz w:val="20"/>
          <w:szCs w:val="20"/>
        </w:rPr>
        <w:t xml:space="preserve"> z późn.zm.</w:t>
      </w:r>
      <w:r w:rsidRPr="008D19D9">
        <w:rPr>
          <w:rFonts w:asciiTheme="majorHAnsi" w:hAnsiTheme="majorHAnsi" w:cstheme="majorHAnsi"/>
          <w:sz w:val="20"/>
          <w:szCs w:val="20"/>
        </w:rPr>
        <w:t>) jest podmiot</w:t>
      </w:r>
      <w:r>
        <w:rPr>
          <w:rFonts w:asciiTheme="majorHAnsi" w:hAnsiTheme="majorHAnsi" w:cstheme="majorHAnsi"/>
          <w:sz w:val="20"/>
          <w:szCs w:val="20"/>
        </w:rPr>
        <w:t xml:space="preserve"> </w:t>
      </w:r>
      <w:r w:rsidRPr="008D19D9">
        <w:rPr>
          <w:rFonts w:asciiTheme="majorHAnsi" w:hAnsiTheme="majorHAnsi" w:cstheme="majorHAnsi"/>
          <w:sz w:val="20"/>
          <w:szCs w:val="20"/>
        </w:rPr>
        <w:t>wymieniony w wykazach określonych w rozporządzeniu 765/2006 i rozporządzeniu 269/2014</w:t>
      </w:r>
      <w:r>
        <w:rPr>
          <w:rFonts w:asciiTheme="majorHAnsi" w:hAnsiTheme="majorHAnsi" w:cstheme="majorHAnsi"/>
          <w:sz w:val="20"/>
          <w:szCs w:val="20"/>
        </w:rPr>
        <w:t xml:space="preserve"> </w:t>
      </w:r>
      <w:r w:rsidRPr="008D19D9">
        <w:rPr>
          <w:rFonts w:asciiTheme="majorHAnsi" w:hAnsiTheme="majorHAnsi" w:cstheme="majorHAnsi"/>
          <w:sz w:val="20"/>
          <w:szCs w:val="20"/>
        </w:rPr>
        <w:t>albo wpisany na listę lub będący taką jednostką dominującą od dnia 24 lutego 2022 r., o ile</w:t>
      </w:r>
      <w:r>
        <w:rPr>
          <w:rFonts w:asciiTheme="majorHAnsi" w:hAnsiTheme="majorHAnsi" w:cstheme="majorHAnsi"/>
          <w:sz w:val="20"/>
          <w:szCs w:val="20"/>
        </w:rPr>
        <w:t xml:space="preserve"> </w:t>
      </w:r>
      <w:r w:rsidRPr="008D19D9">
        <w:rPr>
          <w:rFonts w:asciiTheme="majorHAnsi" w:hAnsiTheme="majorHAnsi" w:cstheme="majorHAnsi"/>
          <w:sz w:val="20"/>
          <w:szCs w:val="20"/>
        </w:rPr>
        <w:t>został wpisany na listę na podstawie decyzji w sprawie wpisu na listę rozstrzygającej o</w:t>
      </w:r>
      <w:r>
        <w:rPr>
          <w:rFonts w:asciiTheme="majorHAnsi" w:hAnsiTheme="majorHAnsi" w:cstheme="majorHAnsi"/>
          <w:sz w:val="20"/>
          <w:szCs w:val="20"/>
        </w:rPr>
        <w:t xml:space="preserve"> </w:t>
      </w:r>
      <w:r w:rsidRPr="008D19D9">
        <w:rPr>
          <w:rFonts w:asciiTheme="majorHAnsi" w:hAnsiTheme="majorHAnsi" w:cstheme="majorHAnsi"/>
          <w:sz w:val="20"/>
          <w:szCs w:val="20"/>
        </w:rPr>
        <w:t>zastosowaniu środka, o którym mowa w art. 1 pkt 3 Ustawy.</w:t>
      </w:r>
    </w:p>
    <w:p w14:paraId="2C5EA865" w14:textId="5B1DF59D" w:rsidR="008D19D9" w:rsidRPr="00475E24" w:rsidRDefault="008D19D9" w:rsidP="00CC3787">
      <w:pPr>
        <w:numPr>
          <w:ilvl w:val="0"/>
          <w:numId w:val="1"/>
        </w:numPr>
        <w:ind w:left="426"/>
        <w:jc w:val="both"/>
        <w:rPr>
          <w:rFonts w:asciiTheme="majorHAnsi" w:hAnsiTheme="majorHAnsi" w:cstheme="majorHAnsi"/>
          <w:sz w:val="20"/>
          <w:szCs w:val="20"/>
        </w:rPr>
      </w:pPr>
      <w:r w:rsidRPr="008D19D9">
        <w:rPr>
          <w:rFonts w:asciiTheme="majorHAnsi" w:hAnsiTheme="majorHAnsi" w:cstheme="majorHAnsi"/>
          <w:sz w:val="20"/>
          <w:szCs w:val="20"/>
        </w:rPr>
        <w:t xml:space="preserve">Wykluczenie następuje na okres trwania okoliczności określonych w ust. 5. </w:t>
      </w:r>
    </w:p>
    <w:p w14:paraId="0A3942D0" w14:textId="60E2A82E" w:rsidR="008D19D9" w:rsidRDefault="008D19D9" w:rsidP="00CC3787">
      <w:pPr>
        <w:numPr>
          <w:ilvl w:val="0"/>
          <w:numId w:val="1"/>
        </w:numPr>
        <w:ind w:left="426"/>
        <w:jc w:val="both"/>
        <w:rPr>
          <w:rFonts w:asciiTheme="majorHAnsi" w:hAnsiTheme="majorHAnsi" w:cstheme="majorHAnsi"/>
          <w:sz w:val="20"/>
          <w:szCs w:val="20"/>
        </w:rPr>
      </w:pPr>
      <w:r w:rsidRPr="00475E24">
        <w:rPr>
          <w:rFonts w:asciiTheme="majorHAnsi" w:hAnsiTheme="majorHAnsi" w:cstheme="majorHAnsi"/>
          <w:sz w:val="20"/>
          <w:szCs w:val="20"/>
        </w:rPr>
        <w:t>W przypadku wykonawcy wykluczonego na podstawie ust. 5, zamawiający odrzuca ofertę</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takiego wykonawcy, nie zaprasza go do złożenia oferty wstępnej, oferty podlegającej</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negocjacjom, oferty dodatkowej, oferty lub oferty ostatecznej, nie zaprasza go do negocjacji, a</w:t>
      </w:r>
      <w:r w:rsidR="00475E24">
        <w:rPr>
          <w:rFonts w:asciiTheme="majorHAnsi" w:hAnsiTheme="majorHAnsi" w:cstheme="majorHAnsi"/>
          <w:sz w:val="20"/>
          <w:szCs w:val="20"/>
        </w:rPr>
        <w:t xml:space="preserve"> </w:t>
      </w:r>
      <w:r w:rsidRPr="00475E24">
        <w:rPr>
          <w:rFonts w:asciiTheme="majorHAnsi" w:hAnsiTheme="majorHAnsi" w:cstheme="majorHAnsi"/>
          <w:sz w:val="20"/>
          <w:szCs w:val="20"/>
        </w:rPr>
        <w:t>także nie prowadzi z takim wykonawcą negocjacji.</w:t>
      </w:r>
    </w:p>
    <w:p w14:paraId="725ADC6D" w14:textId="0BC10530" w:rsidR="00CB4BFC" w:rsidRPr="00CB4BFC" w:rsidRDefault="00CB4BFC" w:rsidP="00CC3787">
      <w:pPr>
        <w:pStyle w:val="Akapitzlist"/>
        <w:numPr>
          <w:ilvl w:val="0"/>
          <w:numId w:val="1"/>
        </w:numPr>
        <w:ind w:left="426"/>
        <w:jc w:val="both"/>
        <w:rPr>
          <w:rFonts w:asciiTheme="majorHAnsi" w:hAnsiTheme="majorHAnsi" w:cstheme="majorHAnsi"/>
          <w:sz w:val="20"/>
          <w:szCs w:val="20"/>
        </w:rPr>
      </w:pPr>
      <w:r w:rsidRPr="00CB4BFC">
        <w:rPr>
          <w:rFonts w:asciiTheme="majorHAnsi" w:hAnsiTheme="majorHAnsi" w:cstheme="majorHAnsi"/>
          <w:sz w:val="20"/>
          <w:szCs w:val="20"/>
        </w:rPr>
        <w:t>Osoba lub podmiot podlegające wykluczeniu na podstawie ust. 5, które w okresie tego wykluczenia ubiegają się o udzielenie zamówienia lub biorą udział w postępowaniu o udzielenie zamówienia publicznego, podlegają karze pieniężnej. Karę pieniężną nakłada Prezes Urzędu Zamówień Publicznych, w drodze decyzji, w wysokości do 20 000 000 zł.</w:t>
      </w:r>
    </w:p>
    <w:p w14:paraId="00367BFE" w14:textId="77777777" w:rsidR="0099769A" w:rsidRPr="009C36F0" w:rsidRDefault="0099769A" w:rsidP="009C36F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7"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7"/>
          </w:p>
        </w:tc>
      </w:tr>
    </w:tbl>
    <w:p w14:paraId="59ADAB3B" w14:textId="1CE614C6" w:rsidR="009C36F0" w:rsidRPr="00E44130" w:rsidRDefault="009C36F0" w:rsidP="00CC3787">
      <w:pPr>
        <w:pStyle w:val="Akapitzlist"/>
        <w:numPr>
          <w:ilvl w:val="0"/>
          <w:numId w:val="27"/>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672035ED" w14:textId="2030C7A4" w:rsidR="00A24857" w:rsidRPr="00FB6589" w:rsidRDefault="003236C6" w:rsidP="00CC3787">
      <w:pPr>
        <w:numPr>
          <w:ilvl w:val="0"/>
          <w:numId w:val="7"/>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SWZ)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00000097" w14:textId="0A67980D" w:rsidR="00881017" w:rsidRPr="00FB6589" w:rsidRDefault="000E33D2" w:rsidP="00CC3787">
      <w:pPr>
        <w:pStyle w:val="Akapitzlist"/>
        <w:numPr>
          <w:ilvl w:val="1"/>
          <w:numId w:val="1"/>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SWZ</w:t>
      </w:r>
      <w:r w:rsidR="003236C6" w:rsidRPr="00FB6589">
        <w:rPr>
          <w:rFonts w:asciiTheme="majorHAnsi" w:hAnsiTheme="majorHAnsi" w:cstheme="majorHAnsi"/>
          <w:sz w:val="20"/>
          <w:szCs w:val="20"/>
        </w:rPr>
        <w:t>;</w:t>
      </w:r>
    </w:p>
    <w:p w14:paraId="111FE487" w14:textId="09B4DB36" w:rsidR="00A24857" w:rsidRPr="004B762F" w:rsidRDefault="009E47D3" w:rsidP="00CC3787">
      <w:pPr>
        <w:pStyle w:val="Akapitzlist"/>
        <w:numPr>
          <w:ilvl w:val="1"/>
          <w:numId w:val="1"/>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pełnomocnictwo;</w:t>
      </w:r>
    </w:p>
    <w:p w14:paraId="7A4A64E1" w14:textId="6267A93A" w:rsidR="004B762F" w:rsidRPr="000C24D1" w:rsidRDefault="004B762F" w:rsidP="00CC3787">
      <w:pPr>
        <w:pStyle w:val="Akapitzlist"/>
        <w:numPr>
          <w:ilvl w:val="1"/>
          <w:numId w:val="1"/>
        </w:numPr>
        <w:ind w:left="567" w:hanging="283"/>
        <w:jc w:val="both"/>
        <w:rPr>
          <w:rFonts w:asciiTheme="majorHAnsi" w:hAnsiTheme="majorHAnsi" w:cstheme="majorHAnsi"/>
          <w:sz w:val="20"/>
          <w:szCs w:val="20"/>
        </w:rPr>
      </w:pPr>
      <w:r>
        <w:rPr>
          <w:rFonts w:asciiTheme="majorHAnsi" w:hAnsiTheme="majorHAnsi" w:cstheme="majorHAnsi"/>
          <w:b/>
          <w:bCs/>
          <w:sz w:val="20"/>
          <w:szCs w:val="20"/>
        </w:rPr>
        <w:t>dowód wniesienia wadium</w:t>
      </w:r>
      <w:r w:rsidR="000C24D1">
        <w:rPr>
          <w:rFonts w:asciiTheme="majorHAnsi" w:hAnsiTheme="majorHAnsi" w:cstheme="majorHAnsi"/>
          <w:b/>
          <w:bCs/>
          <w:sz w:val="20"/>
          <w:szCs w:val="20"/>
        </w:rPr>
        <w:t>;</w:t>
      </w:r>
    </w:p>
    <w:p w14:paraId="1B37E970" w14:textId="77777777" w:rsidR="005F53F9" w:rsidRPr="00FB6589" w:rsidRDefault="005F53F9" w:rsidP="005F53F9">
      <w:pPr>
        <w:pStyle w:val="Akapitzlist"/>
        <w:ind w:left="567"/>
        <w:jc w:val="both"/>
        <w:rPr>
          <w:rFonts w:asciiTheme="majorHAnsi" w:hAnsiTheme="majorHAnsi" w:cstheme="majorHAnsi"/>
          <w:sz w:val="20"/>
          <w:szCs w:val="20"/>
        </w:rPr>
      </w:pPr>
    </w:p>
    <w:p w14:paraId="04789636" w14:textId="09D89A59" w:rsidR="009E47D3" w:rsidRPr="00FB6589" w:rsidRDefault="009E47D3" w:rsidP="009E47D3">
      <w:pPr>
        <w:pStyle w:val="Akapitzlist"/>
        <w:ind w:left="567"/>
        <w:jc w:val="both"/>
        <w:rPr>
          <w:rFonts w:asciiTheme="majorHAnsi" w:hAnsiTheme="majorHAnsi" w:cstheme="majorHAnsi"/>
          <w:sz w:val="20"/>
          <w:szCs w:val="20"/>
          <w:u w:val="single"/>
        </w:rPr>
      </w:pPr>
      <w:r w:rsidRPr="00FB6589">
        <w:rPr>
          <w:rFonts w:asciiTheme="majorHAnsi" w:hAnsiTheme="majorHAnsi" w:cstheme="majorHAnsi"/>
          <w:i/>
          <w:iCs/>
          <w:sz w:val="20"/>
          <w:szCs w:val="20"/>
          <w:u w:val="single"/>
        </w:rPr>
        <w:t>jeśli dotyczy:</w:t>
      </w:r>
    </w:p>
    <w:p w14:paraId="7A4C9F15" w14:textId="4D8E0461" w:rsidR="009E47D3" w:rsidRPr="00FB6589" w:rsidRDefault="009E47D3"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4340EA69" w:rsidR="009E47D3" w:rsidRPr="00FB6589" w:rsidRDefault="009E47D3"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SWZ</w:t>
      </w:r>
      <w:r w:rsidRPr="00FB6589">
        <w:rPr>
          <w:rFonts w:asciiTheme="majorHAnsi" w:hAnsiTheme="majorHAnsi" w:cstheme="majorHAnsi"/>
          <w:b/>
          <w:bCs/>
          <w:sz w:val="20"/>
          <w:szCs w:val="20"/>
        </w:rPr>
        <w:t>;</w:t>
      </w:r>
    </w:p>
    <w:p w14:paraId="5E8E6548" w14:textId="16791E9E" w:rsidR="009E47D3" w:rsidRPr="00FB6589" w:rsidRDefault="009E47D3"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06314844" w:rsidR="00020C45" w:rsidRDefault="00020C45"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2BAE195E" w14:textId="2938FD64" w:rsidR="00DE457E" w:rsidRDefault="00DE457E" w:rsidP="00DE457E">
      <w:pPr>
        <w:pStyle w:val="Akapitzlist"/>
        <w:ind w:left="1009"/>
        <w:jc w:val="both"/>
        <w:rPr>
          <w:rFonts w:asciiTheme="majorHAnsi" w:hAnsiTheme="majorHAnsi" w:cstheme="majorHAnsi"/>
          <w:b/>
          <w:bCs/>
          <w:sz w:val="20"/>
          <w:szCs w:val="20"/>
        </w:rPr>
      </w:pPr>
    </w:p>
    <w:p w14:paraId="2FAF3D96" w14:textId="0F69D098"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1.a) – wstępne oświadczenie</w:t>
      </w:r>
    </w:p>
    <w:p w14:paraId="00000098" w14:textId="2C6DA71F" w:rsidR="00881017" w:rsidRPr="00FB6589" w:rsidRDefault="003236C6" w:rsidP="00CC3787">
      <w:pPr>
        <w:numPr>
          <w:ilvl w:val="0"/>
          <w:numId w:val="25"/>
        </w:num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SWZ.</w:t>
      </w:r>
    </w:p>
    <w:p w14:paraId="54D9E470" w14:textId="77777777" w:rsidR="00020C45" w:rsidRPr="00FB6589" w:rsidRDefault="00020C45" w:rsidP="00CC3787">
      <w:pPr>
        <w:numPr>
          <w:ilvl w:val="0"/>
          <w:numId w:val="25"/>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CC3787">
      <w:pPr>
        <w:numPr>
          <w:ilvl w:val="0"/>
          <w:numId w:val="25"/>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CC3787">
      <w:pPr>
        <w:pStyle w:val="Akapitzlist"/>
        <w:numPr>
          <w:ilvl w:val="1"/>
          <w:numId w:val="25"/>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CC3787">
      <w:pPr>
        <w:pStyle w:val="Akapitzlist"/>
        <w:numPr>
          <w:ilvl w:val="1"/>
          <w:numId w:val="25"/>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20C80BF6" w:rsidR="00020C45" w:rsidRPr="00020C45" w:rsidRDefault="00020C45" w:rsidP="000E33D2">
      <w:pPr>
        <w:shd w:val="clear" w:color="auto" w:fill="FBD4B4" w:themeFill="accent6" w:themeFillTint="66"/>
        <w:ind w:left="-142"/>
        <w:jc w:val="both"/>
        <w:rPr>
          <w:rFonts w:asciiTheme="majorHAnsi" w:hAnsiTheme="majorHAnsi" w:cstheme="majorHAnsi"/>
          <w:b/>
          <w:bCs/>
        </w:rPr>
      </w:pPr>
      <w:bookmarkStart w:id="28" w:name="_Hlk71646826"/>
      <w:r w:rsidRPr="00020C45">
        <w:rPr>
          <w:rFonts w:asciiTheme="majorHAnsi" w:hAnsiTheme="majorHAnsi" w:cstheme="majorHAnsi"/>
          <w:b/>
          <w:bCs/>
        </w:rPr>
        <w:t>Ad. 1.b)</w:t>
      </w:r>
      <w:r>
        <w:rPr>
          <w:rFonts w:asciiTheme="majorHAnsi" w:hAnsiTheme="majorHAnsi" w:cstheme="majorHAnsi"/>
          <w:b/>
          <w:bCs/>
        </w:rPr>
        <w:t xml:space="preserve"> - pełnomocnictwo</w:t>
      </w:r>
    </w:p>
    <w:bookmarkEnd w:id="28"/>
    <w:p w14:paraId="4774A25A" w14:textId="77777777" w:rsidR="00B32181" w:rsidRPr="00A80A84" w:rsidRDefault="00B32181" w:rsidP="00CC3787">
      <w:pPr>
        <w:numPr>
          <w:ilvl w:val="0"/>
          <w:numId w:val="25"/>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CC3787">
      <w:pPr>
        <w:numPr>
          <w:ilvl w:val="0"/>
          <w:numId w:val="25"/>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29"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29"/>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CC3787">
      <w:pPr>
        <w:numPr>
          <w:ilvl w:val="0"/>
          <w:numId w:val="25"/>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CC3787">
      <w:pPr>
        <w:pStyle w:val="Akapitzlist"/>
        <w:numPr>
          <w:ilvl w:val="0"/>
          <w:numId w:val="26"/>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CC3787">
      <w:pPr>
        <w:pStyle w:val="Akapitzlist"/>
        <w:numPr>
          <w:ilvl w:val="0"/>
          <w:numId w:val="26"/>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CC3787">
      <w:pPr>
        <w:pStyle w:val="Akapitzlist"/>
        <w:numPr>
          <w:ilvl w:val="0"/>
          <w:numId w:val="26"/>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CC3787">
      <w:pPr>
        <w:numPr>
          <w:ilvl w:val="0"/>
          <w:numId w:val="25"/>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1574C408" w:rsidR="000E7E5D"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3B912EC3" w14:textId="4F547048" w:rsidR="00DE457E" w:rsidRPr="00DE457E" w:rsidRDefault="00DE457E" w:rsidP="00DE457E">
      <w:pPr>
        <w:jc w:val="both"/>
        <w:rPr>
          <w:rFonts w:asciiTheme="majorHAnsi" w:hAnsiTheme="majorHAnsi" w:cstheme="majorHAnsi"/>
          <w:sz w:val="10"/>
          <w:szCs w:val="10"/>
          <w:lang w:val="pl-PL"/>
        </w:rPr>
      </w:pPr>
    </w:p>
    <w:p w14:paraId="73FDCBC7" w14:textId="35160306" w:rsidR="00DE457E" w:rsidRPr="00020C45" w:rsidRDefault="00DE457E" w:rsidP="00DE457E">
      <w:pPr>
        <w:shd w:val="clear" w:color="auto" w:fill="FBD4B4" w:themeFill="accent6" w:themeFillTint="66"/>
        <w:jc w:val="both"/>
        <w:rPr>
          <w:rFonts w:asciiTheme="majorHAnsi" w:hAnsiTheme="majorHAnsi" w:cstheme="majorHAnsi"/>
          <w:b/>
          <w:bCs/>
        </w:rPr>
      </w:pPr>
      <w:r w:rsidRPr="00020C45">
        <w:rPr>
          <w:rFonts w:asciiTheme="majorHAnsi" w:hAnsiTheme="majorHAnsi" w:cstheme="majorHAnsi"/>
          <w:b/>
          <w:bCs/>
        </w:rPr>
        <w:t>Ad. 1.</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dowód wniesienia wadium</w:t>
      </w:r>
    </w:p>
    <w:p w14:paraId="756465D3" w14:textId="5107237C" w:rsidR="00DE457E" w:rsidRDefault="00DE457E" w:rsidP="00DE457E">
      <w:pPr>
        <w:jc w:val="both"/>
        <w:rPr>
          <w:rFonts w:asciiTheme="majorHAnsi" w:hAnsiTheme="majorHAnsi" w:cstheme="majorHAnsi"/>
          <w:sz w:val="20"/>
          <w:szCs w:val="20"/>
          <w:lang w:val="pl-PL"/>
        </w:rPr>
      </w:pPr>
      <w:r>
        <w:rPr>
          <w:rFonts w:asciiTheme="majorHAnsi" w:hAnsiTheme="majorHAnsi" w:cstheme="majorHAnsi"/>
          <w:sz w:val="20"/>
          <w:szCs w:val="20"/>
          <w:lang w:val="pl-PL"/>
        </w:rPr>
        <w:t>Szczegóły zawiera rozdz. XIX SWZ.</w:t>
      </w:r>
    </w:p>
    <w:p w14:paraId="7C4AA5C8" w14:textId="70732CAD" w:rsidR="00020C45" w:rsidRPr="00DE457E" w:rsidRDefault="00020C45" w:rsidP="000E7E5D">
      <w:pPr>
        <w:ind w:left="284"/>
        <w:jc w:val="both"/>
        <w:rPr>
          <w:rFonts w:asciiTheme="majorHAnsi" w:hAnsiTheme="majorHAnsi" w:cstheme="majorHAnsi"/>
          <w:sz w:val="10"/>
          <w:szCs w:val="10"/>
          <w:lang w:val="pl-PL"/>
        </w:rPr>
      </w:pPr>
    </w:p>
    <w:p w14:paraId="36985A7F" w14:textId="778A2780"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C85FC9">
        <w:rPr>
          <w:rFonts w:asciiTheme="majorHAnsi" w:hAnsiTheme="majorHAnsi" w:cstheme="majorHAnsi"/>
          <w:b/>
          <w:bCs/>
        </w:rPr>
        <w:t>d</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30" w:name="_Hlk70865352"/>
      <w:r w:rsidR="005F456F">
        <w:rPr>
          <w:rFonts w:asciiTheme="majorHAnsi" w:hAnsiTheme="majorHAnsi" w:cstheme="majorHAnsi"/>
          <w:i/>
          <w:iCs/>
          <w:sz w:val="18"/>
          <w:szCs w:val="18"/>
        </w:rPr>
        <w:t>(jeśli dotyczy)</w:t>
      </w:r>
      <w:bookmarkEnd w:id="30"/>
    </w:p>
    <w:p w14:paraId="6A46A735" w14:textId="575B53D8" w:rsidR="005F456F" w:rsidRDefault="005F456F" w:rsidP="00CC3787">
      <w:pPr>
        <w:pStyle w:val="Akapitzlist"/>
        <w:numPr>
          <w:ilvl w:val="0"/>
          <w:numId w:val="25"/>
        </w:numPr>
        <w:ind w:left="284"/>
        <w:jc w:val="both"/>
        <w:rPr>
          <w:rFonts w:asciiTheme="majorHAnsi" w:hAnsiTheme="majorHAnsi" w:cstheme="majorHAnsi"/>
          <w:sz w:val="20"/>
          <w:szCs w:val="20"/>
        </w:rPr>
      </w:pPr>
      <w:r w:rsidRPr="00A80A84">
        <w:rPr>
          <w:rFonts w:asciiTheme="majorHAnsi" w:hAnsiTheme="majorHAnsi" w:cstheme="majorHAnsi"/>
          <w:sz w:val="20"/>
          <w:szCs w:val="20"/>
        </w:rPr>
        <w:lastRenderedPageBreak/>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 xml:space="preserve">z wykonawców, którzy wykonają roboty budowlane lub usługi, do realizacji których te zdolności są wymagane. W takiej sytuacji wykonawcy są zobowiązani dołączyć do oferty oświadczenie, z którego wynika, które roboty </w:t>
      </w:r>
      <w:r w:rsidR="002D2723" w:rsidRPr="00A80A84">
        <w:rPr>
          <w:rFonts w:asciiTheme="majorHAnsi" w:hAnsiTheme="majorHAnsi" w:cstheme="majorHAnsi"/>
          <w:sz w:val="20"/>
          <w:szCs w:val="20"/>
        </w:rPr>
        <w:t>budowlane</w:t>
      </w:r>
      <w:r w:rsidRPr="00A80A84">
        <w:rPr>
          <w:rFonts w:asciiTheme="majorHAnsi" w:hAnsiTheme="majorHAnsi" w:cstheme="majorHAnsi"/>
          <w:sz w:val="20"/>
          <w:szCs w:val="20"/>
        </w:rPr>
        <w:t>,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CC3787">
      <w:pPr>
        <w:pStyle w:val="Akapitzlist"/>
        <w:numPr>
          <w:ilvl w:val="0"/>
          <w:numId w:val="25"/>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434A8A" w:rsidRDefault="0069200D" w:rsidP="0069200D">
      <w:pPr>
        <w:pStyle w:val="Akapitzlist"/>
        <w:ind w:left="1009"/>
        <w:jc w:val="both"/>
        <w:rPr>
          <w:rFonts w:asciiTheme="majorHAnsi" w:hAnsiTheme="majorHAnsi" w:cstheme="majorHAnsi"/>
          <w:sz w:val="10"/>
          <w:szCs w:val="10"/>
        </w:rPr>
      </w:pPr>
    </w:p>
    <w:p w14:paraId="4399D55C" w14:textId="2EC52D97"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e</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CC3787">
      <w:pPr>
        <w:numPr>
          <w:ilvl w:val="0"/>
          <w:numId w:val="25"/>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CC3787">
      <w:pPr>
        <w:pStyle w:val="Akapitzlist"/>
        <w:numPr>
          <w:ilvl w:val="1"/>
          <w:numId w:val="16"/>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CC3787">
      <w:pPr>
        <w:pStyle w:val="Akapitzlist"/>
        <w:numPr>
          <w:ilvl w:val="1"/>
          <w:numId w:val="16"/>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CC3787">
      <w:pPr>
        <w:pStyle w:val="Akapitzlist"/>
        <w:numPr>
          <w:ilvl w:val="1"/>
          <w:numId w:val="16"/>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CC3787">
      <w:pPr>
        <w:pStyle w:val="Akapitzlist"/>
        <w:numPr>
          <w:ilvl w:val="0"/>
          <w:numId w:val="25"/>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434A8A" w:rsidRDefault="0069200D" w:rsidP="0069200D">
      <w:pPr>
        <w:pStyle w:val="Akapitzlist"/>
        <w:ind w:left="284"/>
        <w:jc w:val="both"/>
        <w:rPr>
          <w:rFonts w:asciiTheme="majorHAnsi" w:hAnsiTheme="majorHAnsi" w:cstheme="majorHAnsi"/>
          <w:sz w:val="10"/>
          <w:szCs w:val="10"/>
        </w:rPr>
      </w:pPr>
    </w:p>
    <w:p w14:paraId="01D8EF96" w14:textId="156770EC"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f</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CC3787">
      <w:pPr>
        <w:pStyle w:val="Akapitzlist"/>
        <w:numPr>
          <w:ilvl w:val="0"/>
          <w:numId w:val="25"/>
        </w:numPr>
        <w:ind w:left="284"/>
        <w:jc w:val="both"/>
        <w:rPr>
          <w:rFonts w:asciiTheme="majorHAnsi" w:hAnsiTheme="majorHAnsi" w:cstheme="majorHAnsi"/>
          <w:sz w:val="20"/>
          <w:szCs w:val="20"/>
        </w:rPr>
      </w:pPr>
      <w:r w:rsidRPr="00FB6589">
        <w:rPr>
          <w:rFonts w:asciiTheme="majorHAnsi" w:hAnsiTheme="majorHAnsi" w:cstheme="maj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CC3787">
      <w:pPr>
        <w:pStyle w:val="Akapitzlist"/>
        <w:numPr>
          <w:ilvl w:val="0"/>
          <w:numId w:val="25"/>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5B0ED9BE"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g</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75A97BA5" w:rsidR="00A2511E" w:rsidRPr="00FB6589" w:rsidRDefault="00A2511E" w:rsidP="00CC3787">
      <w:pPr>
        <w:pStyle w:val="Akapitzlist"/>
        <w:numPr>
          <w:ilvl w:val="0"/>
          <w:numId w:val="25"/>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SWZ.</w:t>
      </w:r>
    </w:p>
    <w:p w14:paraId="1A4F47A8" w14:textId="77777777" w:rsidR="00A2511E" w:rsidRPr="00FB6589" w:rsidRDefault="00A2511E" w:rsidP="00CC3787">
      <w:pPr>
        <w:pStyle w:val="Akapitzlist"/>
        <w:numPr>
          <w:ilvl w:val="0"/>
          <w:numId w:val="25"/>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8D3953"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2DD1D09" w14:textId="339CA29D" w:rsidR="002841D2" w:rsidRPr="00FB6589" w:rsidRDefault="002841D2" w:rsidP="00A2511E">
      <w:pPr>
        <w:pStyle w:val="Akapitzlist"/>
        <w:ind w:left="284"/>
        <w:jc w:val="both"/>
        <w:rPr>
          <w:rFonts w:asciiTheme="majorHAnsi" w:hAnsiTheme="majorHAnsi" w:cstheme="majorHAnsi"/>
          <w:sz w:val="16"/>
          <w:szCs w:val="16"/>
        </w:rPr>
      </w:pPr>
    </w:p>
    <w:p w14:paraId="503B8379" w14:textId="59CC9159" w:rsidR="00A2511E" w:rsidRPr="00E44130" w:rsidRDefault="00A2511E" w:rsidP="00CC3787">
      <w:pPr>
        <w:pStyle w:val="Akapitzlist"/>
        <w:numPr>
          <w:ilvl w:val="0"/>
          <w:numId w:val="27"/>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50E63CE9" w:rsidR="002841D2"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2) spełniania warunków udziału w postępowaniu,</w:t>
      </w:r>
    </w:p>
    <w:p w14:paraId="2BBB9E1F" w14:textId="57ADDF2E" w:rsidR="00324C17" w:rsidRDefault="00324C17" w:rsidP="00873ECD">
      <w:pPr>
        <w:pStyle w:val="Akapitzlist"/>
        <w:ind w:left="426"/>
        <w:jc w:val="both"/>
        <w:rPr>
          <w:rFonts w:asciiTheme="majorHAnsi" w:hAnsiTheme="majorHAnsi" w:cstheme="majorHAnsi"/>
          <w:sz w:val="20"/>
          <w:szCs w:val="20"/>
        </w:rPr>
      </w:pPr>
    </w:p>
    <w:p w14:paraId="4F93BAA1" w14:textId="01449E10" w:rsidR="00E44130"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w:t>
      </w:r>
      <w:r w:rsidR="00324C17">
        <w:rPr>
          <w:rFonts w:asciiTheme="majorHAnsi" w:hAnsiTheme="majorHAnsi" w:cstheme="majorHAnsi"/>
          <w:sz w:val="20"/>
          <w:szCs w:val="20"/>
        </w:rPr>
        <w:t xml:space="preserve"> i na zasadach </w:t>
      </w:r>
      <w:r w:rsidRPr="00D206F9">
        <w:rPr>
          <w:rFonts w:asciiTheme="majorHAnsi" w:hAnsiTheme="majorHAnsi" w:cstheme="majorHAnsi"/>
          <w:sz w:val="20"/>
          <w:szCs w:val="20"/>
        </w:rPr>
        <w:t>określon</w:t>
      </w:r>
      <w:r w:rsidR="00324C17">
        <w:rPr>
          <w:rFonts w:asciiTheme="majorHAnsi" w:hAnsiTheme="majorHAnsi" w:cstheme="majorHAnsi"/>
          <w:sz w:val="20"/>
          <w:szCs w:val="20"/>
        </w:rPr>
        <w:t>ych</w:t>
      </w:r>
      <w:r w:rsidRPr="00D206F9">
        <w:rPr>
          <w:rFonts w:asciiTheme="majorHAnsi" w:hAnsiTheme="majorHAnsi" w:cstheme="majorHAnsi"/>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D206F9" w:rsidRDefault="004B762F" w:rsidP="002841D2">
      <w:pPr>
        <w:jc w:val="both"/>
        <w:rPr>
          <w:rFonts w:asciiTheme="majorHAnsi" w:hAnsiTheme="majorHAnsi" w:cstheme="majorHAnsi"/>
          <w:sz w:val="20"/>
          <w:szCs w:val="20"/>
        </w:rPr>
      </w:pPr>
    </w:p>
    <w:p w14:paraId="00000099" w14:textId="0BB21B21" w:rsidR="00881017" w:rsidRPr="00D206F9" w:rsidRDefault="003236C6" w:rsidP="00CC3787">
      <w:pPr>
        <w:pStyle w:val="Akapitzlist"/>
        <w:numPr>
          <w:ilvl w:val="3"/>
          <w:numId w:val="25"/>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CC3787">
      <w:pPr>
        <w:pStyle w:val="Akapitzlist"/>
        <w:numPr>
          <w:ilvl w:val="0"/>
          <w:numId w:val="28"/>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2A0EFA62" w:rsidR="00873ECD" w:rsidRPr="00D206F9" w:rsidRDefault="00873ECD" w:rsidP="00CC3787">
      <w:pPr>
        <w:pStyle w:val="Akapitzlist"/>
        <w:numPr>
          <w:ilvl w:val="2"/>
          <w:numId w:val="16"/>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C64835" w:rsidRPr="00A85A68">
        <w:rPr>
          <w:rFonts w:asciiTheme="majorHAnsi" w:hAnsiTheme="majorHAnsi" w:cstheme="majorHAnsi"/>
          <w:b/>
          <w:bCs/>
          <w:sz w:val="20"/>
          <w:szCs w:val="20"/>
        </w:rPr>
        <w:t>4</w:t>
      </w:r>
      <w:r w:rsidRPr="00A85A68">
        <w:rPr>
          <w:rFonts w:asciiTheme="majorHAnsi" w:hAnsiTheme="majorHAnsi" w:cstheme="majorHAnsi"/>
          <w:b/>
          <w:bCs/>
          <w:sz w:val="20"/>
          <w:szCs w:val="20"/>
        </w:rPr>
        <w:t xml:space="preserve"> do SWZ</w:t>
      </w:r>
      <w:r w:rsidRPr="00A85A68">
        <w:rPr>
          <w:rFonts w:asciiTheme="majorHAnsi" w:hAnsiTheme="majorHAnsi" w:cstheme="majorHAnsi"/>
          <w:sz w:val="20"/>
          <w:szCs w:val="20"/>
        </w:rPr>
        <w:t>;</w:t>
      </w:r>
    </w:p>
    <w:p w14:paraId="7B40638F" w14:textId="4BFC04D5" w:rsidR="005444BA" w:rsidRPr="00D206F9" w:rsidRDefault="005444BA" w:rsidP="00CC3787">
      <w:pPr>
        <w:pStyle w:val="Akapitzlist"/>
        <w:numPr>
          <w:ilvl w:val="2"/>
          <w:numId w:val="16"/>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CC3787">
      <w:pPr>
        <w:pStyle w:val="Akapitzlist"/>
        <w:numPr>
          <w:ilvl w:val="0"/>
          <w:numId w:val="29"/>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D206F9" w:rsidRDefault="005444BA" w:rsidP="00CC3787">
      <w:pPr>
        <w:pStyle w:val="Akapitzlist"/>
        <w:numPr>
          <w:ilvl w:val="0"/>
          <w:numId w:val="29"/>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4AC77CDB" w:rsidR="005444BA" w:rsidRPr="00D206F9" w:rsidRDefault="005444BA" w:rsidP="00CC3787">
      <w:pPr>
        <w:pStyle w:val="Akapitzlist"/>
        <w:numPr>
          <w:ilvl w:val="0"/>
          <w:numId w:val="29"/>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0383DB98" w14:textId="77777777" w:rsidR="003A21AA" w:rsidRPr="00D206F9" w:rsidRDefault="003A21AA" w:rsidP="003A21AA">
      <w:pPr>
        <w:jc w:val="both"/>
        <w:rPr>
          <w:rFonts w:asciiTheme="majorHAnsi" w:hAnsiTheme="majorHAnsi" w:cstheme="majorHAnsi"/>
          <w:sz w:val="10"/>
          <w:szCs w:val="10"/>
          <w:lang w:val="pl-PL"/>
        </w:rPr>
      </w:pPr>
    </w:p>
    <w:p w14:paraId="21454204" w14:textId="77777777" w:rsidR="003A21AA" w:rsidRPr="003A21AA" w:rsidRDefault="003A21AA" w:rsidP="003A21AA">
      <w:pPr>
        <w:jc w:val="both"/>
        <w:rPr>
          <w:rFonts w:asciiTheme="majorHAnsi" w:hAnsiTheme="majorHAnsi" w:cstheme="majorHAnsi"/>
          <w:sz w:val="20"/>
          <w:szCs w:val="20"/>
        </w:rPr>
      </w:pPr>
    </w:p>
    <w:p w14:paraId="3D0C5A94" w14:textId="15DED95B" w:rsidR="0075328D" w:rsidRPr="00D206F9" w:rsidRDefault="0075328D"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1)</w:t>
      </w:r>
      <w:r w:rsidRPr="00D206F9">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CC3787">
      <w:pPr>
        <w:pStyle w:val="Akapitzlist"/>
        <w:numPr>
          <w:ilvl w:val="3"/>
          <w:numId w:val="25"/>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CC3787">
      <w:pPr>
        <w:pStyle w:val="Akapitzlist"/>
        <w:numPr>
          <w:ilvl w:val="3"/>
          <w:numId w:val="25"/>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4D45206E" w:rsidR="00895249" w:rsidRPr="00D206F9" w:rsidRDefault="00895249" w:rsidP="00CC3787">
      <w:pPr>
        <w:pStyle w:val="Akapitzlist"/>
        <w:numPr>
          <w:ilvl w:val="3"/>
          <w:numId w:val="25"/>
        </w:numPr>
        <w:pBdr>
          <w:top w:val="nil"/>
          <w:left w:val="nil"/>
          <w:bottom w:val="nil"/>
          <w:right w:val="nil"/>
          <w:between w:val="nil"/>
        </w:pBdr>
        <w:ind w:left="426"/>
        <w:jc w:val="both"/>
        <w:rPr>
          <w:rFonts w:asciiTheme="majorHAnsi" w:hAnsiTheme="majorHAnsi" w:cstheme="majorHAnsi"/>
          <w:sz w:val="20"/>
          <w:szCs w:val="20"/>
        </w:rPr>
      </w:pPr>
      <w:bookmarkStart w:id="31" w:name="_Hlk71645429"/>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SWZ,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6FF9F3A0" w:rsidR="00881017" w:rsidRPr="00D206F9" w:rsidRDefault="003236C6" w:rsidP="00CC3787">
      <w:pPr>
        <w:numPr>
          <w:ilvl w:val="0"/>
          <w:numId w:val="38"/>
        </w:numPr>
        <w:pBdr>
          <w:top w:val="nil"/>
          <w:left w:val="nil"/>
          <w:bottom w:val="nil"/>
          <w:right w:val="nil"/>
          <w:between w:val="nil"/>
        </w:pBdr>
        <w:ind w:left="426" w:hanging="426"/>
        <w:jc w:val="both"/>
        <w:rPr>
          <w:rFonts w:asciiTheme="majorHAnsi" w:hAnsiTheme="majorHAnsi" w:cstheme="majorHAnsi"/>
          <w:sz w:val="20"/>
          <w:szCs w:val="20"/>
        </w:rPr>
      </w:pPr>
      <w:r w:rsidRPr="00D206F9">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Poz. 2415)</w:t>
      </w:r>
      <w:r w:rsidRPr="00D206F9">
        <w:rPr>
          <w:rFonts w:asciiTheme="majorHAnsi" w:hAnsiTheme="majorHAnsi" w:cstheme="majorHAnsi"/>
          <w:sz w:val="20"/>
          <w:szCs w:val="20"/>
        </w:rPr>
        <w:t>.</w:t>
      </w:r>
    </w:p>
    <w:bookmarkEnd w:id="31"/>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2" w:name="_Toc69448416"/>
            <w:r w:rsidRPr="00811B45">
              <w:rPr>
                <w:rFonts w:asciiTheme="majorHAnsi" w:hAnsiTheme="majorHAnsi" w:cstheme="majorHAnsi"/>
                <w:b/>
                <w:bCs/>
                <w:sz w:val="24"/>
                <w:szCs w:val="24"/>
              </w:rPr>
              <w:t>X. Poleganie na zasobach innych podmiotów</w:t>
            </w:r>
            <w:bookmarkEnd w:id="32"/>
          </w:p>
        </w:tc>
      </w:tr>
    </w:tbl>
    <w:p w14:paraId="197E86A9" w14:textId="29518ADE" w:rsidR="00377A0B" w:rsidRPr="00D206F9" w:rsidRDefault="00377A0B" w:rsidP="00CC3787">
      <w:pPr>
        <w:numPr>
          <w:ilvl w:val="3"/>
          <w:numId w:val="38"/>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niezależnie od charakteru prawnego łączących go z nimi stosunków prawnych. </w:t>
      </w:r>
    </w:p>
    <w:p w14:paraId="0C29C353" w14:textId="1B028739" w:rsidR="00377A0B" w:rsidRPr="00D206F9" w:rsidRDefault="00377A0B" w:rsidP="00CC3787">
      <w:pPr>
        <w:numPr>
          <w:ilvl w:val="3"/>
          <w:numId w:val="38"/>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 xml:space="preserve">Podmiot, na potencjał którego wykonawca powołuje się w celu wykazania spełnienia warunków udziału </w:t>
      </w:r>
      <w:r w:rsidR="00A85A68">
        <w:rPr>
          <w:rFonts w:asciiTheme="majorHAnsi" w:hAnsiTheme="majorHAnsi" w:cstheme="majorHAnsi"/>
          <w:sz w:val="20"/>
          <w:szCs w:val="20"/>
        </w:rPr>
        <w:br/>
      </w:r>
      <w:r w:rsidRPr="00D206F9">
        <w:rPr>
          <w:rFonts w:asciiTheme="majorHAnsi" w:hAnsiTheme="majorHAnsi" w:cstheme="majorHAnsi"/>
          <w:sz w:val="20"/>
          <w:szCs w:val="20"/>
        </w:rPr>
        <w:t xml:space="preserve">w postępowaniu, </w:t>
      </w:r>
      <w:r w:rsidRPr="00D206F9">
        <w:rPr>
          <w:rFonts w:asciiTheme="majorHAnsi" w:hAnsiTheme="majorHAnsi" w:cstheme="majorHAnsi"/>
          <w:b/>
          <w:bCs/>
          <w:sz w:val="20"/>
          <w:szCs w:val="20"/>
        </w:rPr>
        <w:t>nie może podlegać wykluczeniu</w:t>
      </w:r>
      <w:r w:rsidRPr="00D206F9">
        <w:rPr>
          <w:rFonts w:asciiTheme="majorHAnsi" w:hAnsiTheme="majorHAnsi" w:cstheme="majorHAnsi"/>
          <w:sz w:val="20"/>
          <w:szCs w:val="20"/>
        </w:rPr>
        <w:t xml:space="preserve"> na podstawie art. 108 ust. 1 oraz art. 109 ust. 1 pkt 4, 5, 7 ustawy P</w:t>
      </w:r>
      <w:r w:rsidR="009E409A" w:rsidRPr="00D206F9">
        <w:rPr>
          <w:rFonts w:asciiTheme="majorHAnsi" w:hAnsiTheme="majorHAnsi" w:cstheme="majorHAnsi"/>
          <w:sz w:val="20"/>
          <w:szCs w:val="20"/>
        </w:rPr>
        <w:t>ZP</w:t>
      </w:r>
    </w:p>
    <w:p w14:paraId="000000A8" w14:textId="21F67F32"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 odniesieniu do warunków dotyczących </w:t>
      </w:r>
      <w:r w:rsidR="00377A0B" w:rsidRPr="00D206F9">
        <w:rPr>
          <w:rFonts w:asciiTheme="majorHAnsi" w:hAnsiTheme="majorHAnsi" w:cstheme="majorHAnsi"/>
          <w:sz w:val="20"/>
          <w:szCs w:val="20"/>
        </w:rPr>
        <w:t xml:space="preserve">wykształcenia, kwalifikacji zawodowych lub </w:t>
      </w:r>
      <w:r w:rsidRPr="00D206F9">
        <w:rPr>
          <w:rFonts w:asciiTheme="majorHAnsi" w:hAnsiTheme="majorHAnsi" w:cstheme="majorHAnsi"/>
          <w:sz w:val="20"/>
          <w:szCs w:val="20"/>
        </w:rPr>
        <w:t>doświadczenia, wykonawcy mogą polegać na zdolnościach podmiotów udostępniających zasoby, jeśli podmioty te wykonają świadczenie do realizacji którego te zdolności są wymagane.</w:t>
      </w:r>
    </w:p>
    <w:p w14:paraId="000000A9" w14:textId="63042EE5"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Wykonawca, który polega na zdolnościach lub sytuacji podmiotów udostępniających zasoby, składa, wraz z ofertą, </w:t>
      </w:r>
      <w:r w:rsidRPr="00D206F9">
        <w:rPr>
          <w:rFonts w:asciiTheme="majorHAnsi" w:hAnsiTheme="majorHAnsi" w:cstheme="majorHAnsi"/>
          <w:b/>
          <w:bCs/>
          <w:sz w:val="20"/>
          <w:szCs w:val="20"/>
        </w:rPr>
        <w:t>zobowiązanie podmiotu udostępniającego zasoby</w:t>
      </w:r>
      <w:r w:rsidRPr="00D206F9">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A85A68">
        <w:rPr>
          <w:rFonts w:asciiTheme="majorHAnsi" w:hAnsiTheme="majorHAnsi" w:cstheme="majorHAnsi"/>
          <w:b/>
          <w:sz w:val="20"/>
          <w:szCs w:val="20"/>
        </w:rPr>
        <w:t xml:space="preserve">załącznik nr </w:t>
      </w:r>
      <w:r w:rsidR="00C64835" w:rsidRPr="00A85A68">
        <w:rPr>
          <w:rFonts w:asciiTheme="majorHAnsi" w:hAnsiTheme="majorHAnsi" w:cstheme="majorHAnsi"/>
          <w:b/>
          <w:sz w:val="20"/>
          <w:szCs w:val="20"/>
        </w:rPr>
        <w:t>3</w:t>
      </w:r>
      <w:r w:rsidRPr="00A85A68">
        <w:rPr>
          <w:rFonts w:asciiTheme="majorHAnsi" w:hAnsiTheme="majorHAnsi" w:cstheme="majorHAnsi"/>
          <w:b/>
          <w:sz w:val="20"/>
          <w:szCs w:val="20"/>
        </w:rPr>
        <w:t xml:space="preserve"> do SWZ.</w:t>
      </w:r>
    </w:p>
    <w:p w14:paraId="000000AA" w14:textId="444CF1B9"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w postępowaniu, a także bada, </w:t>
      </w:r>
      <w:r w:rsidRPr="00D206F9">
        <w:rPr>
          <w:rFonts w:asciiTheme="majorHAnsi" w:hAnsiTheme="majorHAnsi" w:cstheme="majorHAnsi"/>
          <w:b/>
          <w:bCs/>
          <w:sz w:val="20"/>
          <w:szCs w:val="20"/>
        </w:rPr>
        <w:t>czy nie zachodzą wobec tego podmiotu podstawy wykluczenia, które zostały przewidziane względem wykonawcy</w:t>
      </w:r>
      <w:r w:rsidRPr="00D206F9">
        <w:rPr>
          <w:rFonts w:asciiTheme="majorHAnsi" w:hAnsiTheme="majorHAnsi" w:cstheme="majorHAnsi"/>
          <w:sz w:val="20"/>
          <w:szCs w:val="20"/>
        </w:rPr>
        <w:t>.</w:t>
      </w:r>
    </w:p>
    <w:p w14:paraId="000000AB" w14:textId="28D31157"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D206F9">
        <w:rPr>
          <w:rFonts w:asciiTheme="majorHAnsi" w:hAnsiTheme="majorHAnsi" w:cstheme="majorHAnsi"/>
          <w:sz w:val="20"/>
          <w:szCs w:val="20"/>
        </w:rPr>
        <w:br/>
      </w:r>
      <w:r w:rsidRPr="00D206F9">
        <w:rPr>
          <w:rFonts w:asciiTheme="majorHAnsi" w:hAnsiTheme="majorHAnsi" w:cstheme="majorHAnsi"/>
          <w:sz w:val="20"/>
          <w:szCs w:val="20"/>
        </w:rPr>
        <w:t>w postępowaniu.</w:t>
      </w:r>
    </w:p>
    <w:p w14:paraId="000000AC" w14:textId="289D0514" w:rsidR="00881017" w:rsidRPr="00D206F9" w:rsidRDefault="003236C6" w:rsidP="00CC3787">
      <w:pPr>
        <w:numPr>
          <w:ilvl w:val="3"/>
          <w:numId w:val="38"/>
        </w:numPr>
        <w:shd w:val="clear" w:color="auto" w:fill="D9D9D9" w:themeFill="background1" w:themeFillShade="D9"/>
        <w:ind w:left="426" w:right="20"/>
        <w:jc w:val="both"/>
        <w:rPr>
          <w:rFonts w:asciiTheme="majorHAnsi" w:hAnsiTheme="majorHAnsi" w:cstheme="majorHAnsi"/>
          <w:sz w:val="20"/>
          <w:szCs w:val="20"/>
        </w:rPr>
      </w:pPr>
      <w:r w:rsidRPr="00D206F9">
        <w:rPr>
          <w:rFonts w:asciiTheme="majorHAnsi" w:hAnsiTheme="majorHAnsi" w:cstheme="majorHAnsi"/>
          <w:b/>
          <w:sz w:val="20"/>
          <w:szCs w:val="20"/>
        </w:rPr>
        <w:lastRenderedPageBreak/>
        <w:t xml:space="preserve">UWAGA: </w:t>
      </w:r>
      <w:r w:rsidRPr="00D206F9">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D206F9" w:rsidRDefault="00F818B0" w:rsidP="00CC3787">
      <w:pPr>
        <w:numPr>
          <w:ilvl w:val="3"/>
          <w:numId w:val="38"/>
        </w:numPr>
        <w:shd w:val="clear" w:color="auto" w:fill="FFFFFF"/>
        <w:ind w:left="426"/>
        <w:jc w:val="both"/>
        <w:rPr>
          <w:rFonts w:asciiTheme="majorHAnsi" w:hAnsiTheme="majorHAnsi" w:cstheme="majorHAnsi"/>
          <w:sz w:val="20"/>
          <w:szCs w:val="20"/>
        </w:rPr>
      </w:pPr>
      <w:r w:rsidRPr="00D206F9">
        <w:rPr>
          <w:rFonts w:asciiTheme="majorHAnsi" w:hAnsiTheme="majorHAnsi" w:cstheme="majorHAnsi"/>
          <w:b/>
          <w:bCs/>
          <w:sz w:val="20"/>
          <w:szCs w:val="20"/>
        </w:rPr>
        <w:t>Inne dokumenty składane przez podmiot udostępniający zasoby:</w:t>
      </w:r>
    </w:p>
    <w:p w14:paraId="000000AD" w14:textId="7413F34A" w:rsidR="00881017" w:rsidRDefault="003236C6" w:rsidP="00F818B0">
      <w:pPr>
        <w:shd w:val="clear" w:color="auto" w:fill="FFFFFF"/>
        <w:ind w:left="426"/>
        <w:jc w:val="both"/>
        <w:rPr>
          <w:rFonts w:asciiTheme="majorHAnsi" w:hAnsiTheme="majorHAnsi" w:cstheme="majorHAnsi"/>
        </w:rPr>
      </w:pPr>
      <w:r w:rsidRPr="00D206F9">
        <w:rPr>
          <w:rFonts w:asciiTheme="majorHAnsi" w:hAnsiTheme="majorHAnsi" w:cstheme="majorHAnsi"/>
          <w:sz w:val="20"/>
          <w:szCs w:val="20"/>
        </w:rPr>
        <w:t xml:space="preserve">Wykonawca, w przypadku polegania na zdolnościach lub sytuacji podmiotów udostępniających zasoby, przedstawia wraz z </w:t>
      </w:r>
      <w:r w:rsidR="00C114BA" w:rsidRPr="00D206F9">
        <w:rPr>
          <w:rFonts w:asciiTheme="majorHAnsi" w:hAnsiTheme="majorHAnsi" w:cstheme="majorHAnsi"/>
          <w:sz w:val="20"/>
          <w:szCs w:val="20"/>
        </w:rPr>
        <w:t xml:space="preserve">zobowiązaniem do udostępnienia zasobów </w:t>
      </w:r>
      <w:r w:rsidR="00C114BA" w:rsidRPr="00D206F9">
        <w:rPr>
          <w:rFonts w:asciiTheme="majorHAnsi" w:hAnsiTheme="majorHAnsi" w:cstheme="majorHAnsi"/>
          <w:b/>
          <w:bCs/>
          <w:sz w:val="20"/>
          <w:szCs w:val="20"/>
        </w:rPr>
        <w:t xml:space="preserve">wstępne </w:t>
      </w:r>
      <w:r w:rsidR="00C114BA" w:rsidRPr="00D206F9">
        <w:rPr>
          <w:rFonts w:asciiTheme="majorHAnsi" w:hAnsiTheme="majorHAnsi" w:cstheme="majorHAnsi"/>
          <w:b/>
          <w:bCs/>
          <w:color w:val="000000" w:themeColor="text1"/>
          <w:sz w:val="20"/>
          <w:szCs w:val="20"/>
        </w:rPr>
        <w:t>oświadczenie</w:t>
      </w:r>
      <w:r w:rsidR="00C114BA"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o którym mowa </w:t>
      </w:r>
      <w:r w:rsidR="00D206F9">
        <w:rPr>
          <w:rFonts w:asciiTheme="majorHAnsi" w:hAnsiTheme="majorHAnsi" w:cstheme="majorHAnsi"/>
          <w:sz w:val="20"/>
          <w:szCs w:val="20"/>
        </w:rPr>
        <w:br/>
      </w:r>
      <w:r w:rsidRPr="00D206F9">
        <w:rPr>
          <w:rFonts w:asciiTheme="majorHAnsi" w:hAnsiTheme="majorHAnsi" w:cstheme="majorHAnsi"/>
          <w:color w:val="000000" w:themeColor="text1"/>
          <w:sz w:val="20"/>
          <w:szCs w:val="20"/>
        </w:rPr>
        <w:t xml:space="preserve">w Rozdziale </w:t>
      </w:r>
      <w:r w:rsidR="00C114BA"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C114BA" w:rsidRPr="00D206F9">
        <w:rPr>
          <w:rFonts w:asciiTheme="majorHAnsi" w:hAnsiTheme="majorHAnsi" w:cstheme="majorHAnsi"/>
          <w:color w:val="000000" w:themeColor="text1"/>
          <w:sz w:val="20"/>
          <w:szCs w:val="20"/>
        </w:rPr>
        <w:t xml:space="preserve">Pkt A, </w:t>
      </w:r>
      <w:proofErr w:type="spellStart"/>
      <w:r w:rsidR="00C114BA" w:rsidRPr="00D206F9">
        <w:rPr>
          <w:rFonts w:asciiTheme="majorHAnsi" w:hAnsiTheme="majorHAnsi" w:cstheme="majorHAnsi"/>
          <w:color w:val="000000" w:themeColor="text1"/>
          <w:sz w:val="20"/>
          <w:szCs w:val="20"/>
        </w:rPr>
        <w:t>ppkt</w:t>
      </w:r>
      <w:proofErr w:type="spellEnd"/>
      <w:r w:rsidR="00C114BA" w:rsidRPr="00D206F9">
        <w:rPr>
          <w:rFonts w:asciiTheme="majorHAnsi" w:hAnsiTheme="majorHAnsi" w:cstheme="majorHAnsi"/>
          <w:color w:val="000000" w:themeColor="text1"/>
          <w:sz w:val="20"/>
          <w:szCs w:val="20"/>
        </w:rPr>
        <w:t xml:space="preserve"> 1) lit. </w:t>
      </w:r>
      <w:r w:rsidR="00A85A68">
        <w:rPr>
          <w:rFonts w:asciiTheme="majorHAnsi" w:hAnsiTheme="majorHAnsi" w:cstheme="majorHAnsi"/>
          <w:color w:val="000000" w:themeColor="text1"/>
          <w:sz w:val="20"/>
          <w:szCs w:val="20"/>
        </w:rPr>
        <w:t>a</w:t>
      </w:r>
      <w:r w:rsidR="00BB7FFD" w:rsidRPr="00D206F9">
        <w:rPr>
          <w:rFonts w:asciiTheme="majorHAnsi" w:hAnsiTheme="majorHAnsi" w:cstheme="majorHAnsi"/>
          <w:sz w:val="20"/>
          <w:szCs w:val="20"/>
        </w:rPr>
        <w:t xml:space="preserve">) – wstępne </w:t>
      </w:r>
      <w:r w:rsidRPr="00D206F9">
        <w:rPr>
          <w:rFonts w:asciiTheme="majorHAnsi" w:hAnsiTheme="majorHAnsi" w:cstheme="majorHAnsi"/>
          <w:sz w:val="20"/>
          <w:szCs w:val="20"/>
        </w:rPr>
        <w:t>oświadczenie podmiotu udostępniającego zasoby, potwierdzające brak podstaw wykluczenia tego podmiotu oraz odpowiednio spełnianie warunków udziału w postępowaniu, w zakresie, w jakim Wykonawca powołuje się na jego zasoby</w:t>
      </w:r>
      <w:r w:rsidR="00BB7FFD" w:rsidRPr="00D206F9">
        <w:rPr>
          <w:rFonts w:asciiTheme="majorHAnsi" w:hAnsiTheme="majorHAnsi" w:cstheme="majorHAnsi"/>
          <w:sz w:val="20"/>
          <w:szCs w:val="20"/>
        </w:rPr>
        <w:t>. Wykonawca, na wezwanie Zamawiającego, składa również dotyczące podmiotu udostępniającego zasoby, podmiotowe środki dowodowe wymienione w Rozdziale IX pkt B</w:t>
      </w:r>
      <w:r w:rsidR="00B32181">
        <w:rPr>
          <w:rFonts w:asciiTheme="majorHAnsi" w:hAnsiTheme="majorHAnsi" w:cstheme="majorHAnsi"/>
          <w:sz w:val="20"/>
          <w:szCs w:val="20"/>
        </w:rPr>
        <w:t>2</w:t>
      </w:r>
      <w:r w:rsidR="00BB7FFD" w:rsidRPr="00D206F9">
        <w:rPr>
          <w:rFonts w:asciiTheme="majorHAnsi" w:hAnsiTheme="majorHAnsi" w:cstheme="majorHAnsi"/>
          <w:sz w:val="20"/>
          <w:szCs w:val="20"/>
        </w:rPr>
        <w:t xml:space="preserve">, </w:t>
      </w:r>
      <w:proofErr w:type="spellStart"/>
      <w:r w:rsidR="00BB7FFD" w:rsidRPr="00D206F9">
        <w:rPr>
          <w:rFonts w:asciiTheme="majorHAnsi" w:hAnsiTheme="majorHAnsi" w:cstheme="majorHAnsi"/>
          <w:sz w:val="20"/>
          <w:szCs w:val="20"/>
        </w:rPr>
        <w:t>ppkt</w:t>
      </w:r>
      <w:proofErr w:type="spellEnd"/>
      <w:r w:rsidR="00BB7FFD" w:rsidRPr="00D206F9">
        <w:rPr>
          <w:rFonts w:asciiTheme="majorHAnsi" w:hAnsiTheme="majorHAnsi" w:cstheme="majorHAnsi"/>
          <w:sz w:val="20"/>
          <w:szCs w:val="20"/>
        </w:rPr>
        <w:t xml:space="preserve"> 1) i 2).</w:t>
      </w:r>
      <w:r w:rsidR="00BB7FFD">
        <w:rPr>
          <w:rFonts w:asciiTheme="majorHAnsi" w:hAnsiTheme="majorHAnsi" w:cstheme="majorHAnsi"/>
        </w:rPr>
        <w:t xml:space="preserve"> </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3" w:name="_Toc69448417"/>
            <w:r w:rsidRPr="00F818B0">
              <w:rPr>
                <w:rFonts w:asciiTheme="majorHAnsi" w:hAnsiTheme="majorHAnsi" w:cstheme="majorHAnsi"/>
                <w:b/>
                <w:bCs/>
                <w:sz w:val="24"/>
                <w:szCs w:val="24"/>
              </w:rPr>
              <w:t>XI. Informacja dla Wykonawców wspólnie ubiegających się o udzielenie zamówienia</w:t>
            </w:r>
            <w:bookmarkEnd w:id="33"/>
          </w:p>
        </w:tc>
      </w:tr>
    </w:tbl>
    <w:p w14:paraId="000000AF" w14:textId="77777777" w:rsidR="00881017" w:rsidRPr="00D206F9" w:rsidRDefault="003236C6" w:rsidP="00CC3787">
      <w:pPr>
        <w:numPr>
          <w:ilvl w:val="0"/>
          <w:numId w:val="15"/>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3287E514" w:rsidR="00881017" w:rsidRPr="00D206F9" w:rsidRDefault="003236C6" w:rsidP="00CC3787">
      <w:pPr>
        <w:numPr>
          <w:ilvl w:val="0"/>
          <w:numId w:val="15"/>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4"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w:t>
      </w:r>
      <w:proofErr w:type="spellStart"/>
      <w:r w:rsidR="007F6165" w:rsidRPr="00D206F9">
        <w:rPr>
          <w:rFonts w:asciiTheme="majorHAnsi" w:hAnsiTheme="majorHAnsi" w:cstheme="majorHAnsi"/>
          <w:color w:val="000000" w:themeColor="text1"/>
          <w:sz w:val="20"/>
          <w:szCs w:val="20"/>
        </w:rPr>
        <w:t>ppkt</w:t>
      </w:r>
      <w:proofErr w:type="spellEnd"/>
      <w:r w:rsidR="007F6165" w:rsidRPr="00D206F9">
        <w:rPr>
          <w:rFonts w:asciiTheme="majorHAnsi" w:hAnsiTheme="majorHAnsi" w:cstheme="majorHAnsi"/>
          <w:color w:val="000000" w:themeColor="text1"/>
          <w:sz w:val="20"/>
          <w:szCs w:val="20"/>
        </w:rPr>
        <w:t xml:space="preserve">. 1) lit. a) </w:t>
      </w:r>
      <w:r w:rsidRPr="00D206F9">
        <w:rPr>
          <w:rFonts w:asciiTheme="majorHAnsi" w:hAnsiTheme="majorHAnsi" w:cstheme="majorHAnsi"/>
          <w:color w:val="000000" w:themeColor="text1"/>
          <w:sz w:val="20"/>
          <w:szCs w:val="20"/>
        </w:rPr>
        <w:t>SWZ</w:t>
      </w:r>
      <w:bookmarkEnd w:id="34"/>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39F26028" w:rsidR="00881017" w:rsidRPr="00D206F9" w:rsidRDefault="003236C6" w:rsidP="00CC3787">
      <w:pPr>
        <w:numPr>
          <w:ilvl w:val="0"/>
          <w:numId w:val="15"/>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t xml:space="preserve">Wykonawcy wspólnie ubiegający się o udzielenie zamówienia dołączają do oferty </w:t>
      </w:r>
      <w:r w:rsidRPr="00D206F9">
        <w:rPr>
          <w:rFonts w:asciiTheme="majorHAnsi" w:hAnsiTheme="majorHAnsi" w:cstheme="majorHAnsi"/>
          <w:sz w:val="20"/>
          <w:szCs w:val="20"/>
          <w:u w:val="single"/>
        </w:rPr>
        <w:t>oświadczenie, z którego wynika, które roboty budowlane wykonają poszczególni wykonawcy.</w:t>
      </w:r>
    </w:p>
    <w:p w14:paraId="000000B2" w14:textId="226BFA99" w:rsidR="00881017" w:rsidRDefault="003236C6" w:rsidP="00CC3787">
      <w:pPr>
        <w:numPr>
          <w:ilvl w:val="0"/>
          <w:numId w:val="15"/>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w:t>
      </w:r>
      <w:proofErr w:type="spellStart"/>
      <w:r w:rsidR="007F6165" w:rsidRPr="00D206F9">
        <w:rPr>
          <w:rFonts w:asciiTheme="majorHAnsi" w:hAnsiTheme="majorHAnsi" w:cstheme="majorHAnsi"/>
          <w:sz w:val="20"/>
          <w:szCs w:val="20"/>
        </w:rPr>
        <w:t>ppkt</w:t>
      </w:r>
      <w:proofErr w:type="spellEnd"/>
      <w:r w:rsidR="007F6165" w:rsidRPr="00D206F9">
        <w:rPr>
          <w:rFonts w:asciiTheme="majorHAnsi" w:hAnsiTheme="majorHAnsi" w:cstheme="majorHAnsi"/>
          <w:sz w:val="20"/>
          <w:szCs w:val="20"/>
        </w:rPr>
        <w:t xml:space="preserve"> 1) i 2) SWZ,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09F2E8A3" w14:textId="6C072E32" w:rsidR="00314728" w:rsidRPr="00314728" w:rsidRDefault="00314728" w:rsidP="00CC3787">
      <w:pPr>
        <w:pStyle w:val="Akapitzlist"/>
        <w:numPr>
          <w:ilvl w:val="0"/>
          <w:numId w:val="15"/>
        </w:numPr>
        <w:ind w:left="426"/>
        <w:jc w:val="both"/>
        <w:rPr>
          <w:rFonts w:asciiTheme="majorHAnsi" w:hAnsiTheme="majorHAnsi" w:cstheme="majorHAnsi"/>
          <w:sz w:val="20"/>
          <w:szCs w:val="20"/>
        </w:rPr>
      </w:pPr>
      <w:r w:rsidRPr="00314728">
        <w:rPr>
          <w:rFonts w:asciiTheme="majorHAnsi" w:hAnsiTheme="majorHAnsi" w:cstheme="majorHAnsi"/>
          <w:b/>
          <w:bCs/>
          <w:sz w:val="20"/>
          <w:szCs w:val="20"/>
        </w:rPr>
        <w:t xml:space="preserve">Wadium - </w:t>
      </w:r>
      <w:r w:rsidRPr="00314728">
        <w:rPr>
          <w:rFonts w:asciiTheme="majorHAnsi" w:hAnsiTheme="majorHAnsi" w:cstheme="majorHAnsi"/>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5"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5"/>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2CC7F65F" w14:textId="0426EC09" w:rsidR="002166D8" w:rsidRPr="002166D8" w:rsidRDefault="002166D8" w:rsidP="00CC3787">
      <w:pPr>
        <w:numPr>
          <w:ilvl w:val="0"/>
          <w:numId w:val="14"/>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Podmiotowe środki dowodowe oraz inne dokumenty lub oświadczenia należy przekazać Zamawiającemu przy użyciu środków komunikacji elektronicznej określonych w </w:t>
      </w:r>
      <w:r>
        <w:rPr>
          <w:rFonts w:asciiTheme="majorHAnsi" w:hAnsiTheme="majorHAnsi" w:cstheme="majorHAnsi"/>
          <w:sz w:val="20"/>
          <w:szCs w:val="20"/>
        </w:rPr>
        <w:t>pkt 3</w:t>
      </w:r>
      <w:r w:rsidRPr="002166D8">
        <w:rPr>
          <w:rFonts w:asciiTheme="majorHAnsi" w:hAnsiTheme="majorHAnsi" w:cstheme="majorHAnsi"/>
          <w:sz w:val="20"/>
          <w:szCs w:val="20"/>
        </w:rPr>
        <w:t xml:space="preserve">, w zakresie i w sposób określony </w:t>
      </w:r>
      <w:r>
        <w:rPr>
          <w:rFonts w:asciiTheme="majorHAnsi" w:hAnsiTheme="majorHAnsi" w:cstheme="majorHAnsi"/>
          <w:sz w:val="20"/>
          <w:szCs w:val="20"/>
        </w:rPr>
        <w:br/>
      </w:r>
      <w:r w:rsidRPr="002166D8">
        <w:rPr>
          <w:rFonts w:asciiTheme="majorHAnsi" w:hAnsiTheme="majorHAnsi" w:cstheme="majorHAnsi"/>
          <w:sz w:val="20"/>
          <w:szCs w:val="20"/>
        </w:rPr>
        <w:t xml:space="preserve">w Rozporządzeniu Prezesa Rady Ministrów z dnia 30 grudnia 2020 r. w sprawie sposobu sporządzania </w:t>
      </w:r>
      <w:r>
        <w:rPr>
          <w:rFonts w:asciiTheme="majorHAnsi" w:hAnsiTheme="majorHAnsi" w:cstheme="majorHAnsi"/>
          <w:sz w:val="20"/>
          <w:szCs w:val="20"/>
        </w:rPr>
        <w:br/>
      </w:r>
      <w:r w:rsidRPr="002166D8">
        <w:rPr>
          <w:rFonts w:asciiTheme="majorHAnsi" w:hAnsiTheme="majorHAnsi" w:cstheme="majorHAnsi"/>
          <w:sz w:val="20"/>
          <w:szCs w:val="20"/>
        </w:rPr>
        <w:t xml:space="preserve">i przekazywania informacji oraz wymagań technicznych dla dokumentów elektronicznych oraz środków komunikacji elektronicznej w postępowaniu o udzielenie zamówienia publicznego lub konkursie (Dz. U. </w:t>
      </w:r>
      <w:r>
        <w:rPr>
          <w:rFonts w:asciiTheme="majorHAnsi" w:hAnsiTheme="majorHAnsi" w:cstheme="majorHAnsi"/>
          <w:sz w:val="20"/>
          <w:szCs w:val="20"/>
        </w:rPr>
        <w:br/>
      </w:r>
      <w:r w:rsidRPr="002166D8">
        <w:rPr>
          <w:rFonts w:asciiTheme="majorHAnsi" w:hAnsiTheme="majorHAnsi" w:cstheme="majorHAnsi"/>
          <w:sz w:val="20"/>
          <w:szCs w:val="20"/>
        </w:rPr>
        <w:t>z 2020 r. poz. 2452).</w:t>
      </w:r>
    </w:p>
    <w:p w14:paraId="0E4359AE" w14:textId="23797A41" w:rsidR="002166D8" w:rsidRPr="002166D8" w:rsidRDefault="002166D8" w:rsidP="00CC3787">
      <w:pPr>
        <w:numPr>
          <w:ilvl w:val="0"/>
          <w:numId w:val="14"/>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p>
    <w:p w14:paraId="6EC9F957" w14:textId="5F709025" w:rsidR="004710E3" w:rsidRPr="00D206F9" w:rsidRDefault="00821A35" w:rsidP="00CC3787">
      <w:pPr>
        <w:numPr>
          <w:ilvl w:val="0"/>
          <w:numId w:val="14"/>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miniPortalu</w:t>
      </w:r>
      <w:proofErr w:type="spellEnd"/>
      <w:r w:rsidR="00821A35" w:rsidRPr="00D206F9">
        <w:rPr>
          <w:rFonts w:asciiTheme="majorHAnsi" w:hAnsiTheme="majorHAnsi" w:cstheme="majorHAnsi"/>
          <w:sz w:val="20"/>
          <w:szCs w:val="20"/>
        </w:rPr>
        <w:t xml:space="preserve">, który dostępny jest pod adresem: </w:t>
      </w:r>
      <w:hyperlink r:id="rId11"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 xml:space="preserve">- </w:t>
      </w:r>
      <w:proofErr w:type="spellStart"/>
      <w:r w:rsidR="00821A35" w:rsidRPr="00D206F9">
        <w:rPr>
          <w:rFonts w:asciiTheme="majorHAnsi" w:hAnsiTheme="majorHAnsi" w:cstheme="majorHAnsi"/>
          <w:sz w:val="20"/>
          <w:szCs w:val="20"/>
        </w:rPr>
        <w:t>ePUAPu</w:t>
      </w:r>
      <w:proofErr w:type="spellEnd"/>
      <w:r w:rsidR="00821A35" w:rsidRPr="00D206F9">
        <w:rPr>
          <w:rFonts w:asciiTheme="majorHAnsi" w:hAnsiTheme="majorHAnsi" w:cstheme="majorHAnsi"/>
          <w:sz w:val="20"/>
          <w:szCs w:val="20"/>
        </w:rPr>
        <w:t xml:space="preserve">, dostępnego pod adresem: </w:t>
      </w:r>
      <w:hyperlink r:id="rId12" w:history="1">
        <w:r w:rsidRPr="00D206F9">
          <w:rPr>
            <w:rStyle w:val="Hipercze"/>
            <w:rFonts w:asciiTheme="majorHAnsi" w:hAnsiTheme="majorHAnsi" w:cstheme="majorHAnsi"/>
            <w:sz w:val="20"/>
            <w:szCs w:val="20"/>
          </w:rPr>
          <w:t>https://epuap.gov.pl/wps/portal</w:t>
        </w:r>
      </w:hyperlink>
    </w:p>
    <w:p w14:paraId="0186DC44" w14:textId="52395601"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w:t>
      </w:r>
      <w:proofErr w:type="spellStart"/>
      <w:r w:rsidR="007F6165" w:rsidRPr="00D206F9">
        <w:rPr>
          <w:rFonts w:asciiTheme="majorHAnsi" w:hAnsiTheme="majorHAnsi" w:cstheme="majorHAnsi"/>
          <w:sz w:val="20"/>
          <w:szCs w:val="20"/>
          <w:u w:val="single"/>
        </w:rPr>
        <w:t>ppkt</w:t>
      </w:r>
      <w:proofErr w:type="spellEnd"/>
      <w:r w:rsidR="007F6165" w:rsidRPr="00D206F9">
        <w:rPr>
          <w:rFonts w:asciiTheme="majorHAnsi" w:hAnsiTheme="majorHAnsi" w:cstheme="majorHAnsi"/>
          <w:sz w:val="20"/>
          <w:szCs w:val="20"/>
          <w:u w:val="single"/>
        </w:rPr>
        <w:t xml:space="preserve">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3"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CC3787">
      <w:pPr>
        <w:pStyle w:val="Akapitzlist"/>
        <w:numPr>
          <w:ilvl w:val="0"/>
          <w:numId w:val="14"/>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DD27F7">
        <w:rPr>
          <w:rFonts w:asciiTheme="majorHAnsi" w:hAnsiTheme="majorHAnsi" w:cstheme="majorHAnsi"/>
          <w:b/>
          <w:bCs/>
          <w:sz w:val="20"/>
          <w:szCs w:val="20"/>
          <w:u w:val="single"/>
          <w:lang w:val="pl-PL"/>
        </w:rPr>
        <w:t xml:space="preserve">musi posiadać konto na </w:t>
      </w:r>
      <w:proofErr w:type="spellStart"/>
      <w:r w:rsidRPr="00DD27F7">
        <w:rPr>
          <w:rFonts w:asciiTheme="majorHAnsi" w:hAnsiTheme="majorHAnsi" w:cstheme="majorHAnsi"/>
          <w:b/>
          <w:bCs/>
          <w:sz w:val="20"/>
          <w:szCs w:val="20"/>
          <w:u w:val="single"/>
          <w:lang w:val="pl-PL"/>
        </w:rPr>
        <w:t>ePUAP</w:t>
      </w:r>
      <w:proofErr w:type="spellEnd"/>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proofErr w:type="spellStart"/>
      <w:r w:rsidRPr="006A37A0">
        <w:rPr>
          <w:rFonts w:asciiTheme="majorHAnsi" w:hAnsiTheme="majorHAnsi" w:cstheme="majorHAnsi"/>
          <w:sz w:val="20"/>
          <w:szCs w:val="20"/>
          <w:lang w:val="pl-PL"/>
        </w:rPr>
        <w:t>ePUAP</w:t>
      </w:r>
      <w:proofErr w:type="spellEnd"/>
      <w:r w:rsidRPr="006A37A0">
        <w:rPr>
          <w:rFonts w:asciiTheme="majorHAnsi" w:hAnsiTheme="majorHAnsi" w:cstheme="majorHAnsi"/>
          <w:sz w:val="20"/>
          <w:szCs w:val="20"/>
          <w:lang w:val="pl-PL"/>
        </w:rPr>
        <w:t xml:space="preserve"> ma dostęp do następujących 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CC3787">
      <w:pPr>
        <w:pStyle w:val="Akapitzlist"/>
        <w:numPr>
          <w:ilvl w:val="0"/>
          <w:numId w:val="14"/>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 xml:space="preserve">Regulaminie korzystania z systemu </w:t>
      </w:r>
      <w:proofErr w:type="spellStart"/>
      <w:r w:rsidRPr="00D206F9">
        <w:rPr>
          <w:rFonts w:asciiTheme="majorHAnsi" w:hAnsiTheme="majorHAnsi" w:cstheme="majorHAnsi"/>
          <w:i/>
          <w:iCs/>
          <w:sz w:val="20"/>
          <w:szCs w:val="20"/>
        </w:rPr>
        <w:t>miniPortal</w:t>
      </w:r>
      <w:proofErr w:type="spellEnd"/>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w:t>
      </w:r>
      <w:proofErr w:type="spellStart"/>
      <w:r w:rsidRPr="00D206F9">
        <w:rPr>
          <w:rFonts w:asciiTheme="majorHAnsi" w:hAnsiTheme="majorHAnsi" w:cstheme="majorHAnsi"/>
          <w:i/>
          <w:iCs/>
          <w:sz w:val="20"/>
          <w:szCs w:val="20"/>
        </w:rPr>
        <w:t>ePUAP</w:t>
      </w:r>
      <w:proofErr w:type="spellEnd"/>
      <w:r w:rsidRPr="00D206F9">
        <w:rPr>
          <w:rFonts w:asciiTheme="majorHAnsi" w:hAnsiTheme="majorHAnsi" w:cstheme="majorHAnsi"/>
          <w:i/>
          <w:iCs/>
          <w:sz w:val="20"/>
          <w:szCs w:val="20"/>
        </w:rPr>
        <w:t>).</w:t>
      </w:r>
    </w:p>
    <w:p w14:paraId="71680826" w14:textId="77777777" w:rsidR="004710E3" w:rsidRPr="00D206F9" w:rsidRDefault="004710E3"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206F9">
        <w:rPr>
          <w:rFonts w:asciiTheme="majorHAnsi" w:hAnsiTheme="majorHAnsi" w:cstheme="majorHAnsi"/>
          <w:sz w:val="20"/>
          <w:szCs w:val="20"/>
          <w:lang w:val="pl-PL"/>
        </w:rPr>
        <w:t>ePUAP</w:t>
      </w:r>
      <w:proofErr w:type="spellEnd"/>
      <w:r w:rsidRPr="00D206F9">
        <w:rPr>
          <w:rFonts w:asciiTheme="majorHAnsi" w:hAnsiTheme="majorHAnsi" w:cstheme="majorHAnsi"/>
          <w:sz w:val="20"/>
          <w:szCs w:val="20"/>
          <w:lang w:val="pl-PL"/>
        </w:rPr>
        <w:t>.</w:t>
      </w:r>
      <w:r w:rsidRPr="00D206F9">
        <w:rPr>
          <w:rFonts w:asciiTheme="majorHAnsi" w:hAnsiTheme="majorHAnsi" w:cstheme="majorHAnsi"/>
          <w:sz w:val="20"/>
          <w:szCs w:val="20"/>
        </w:rPr>
        <w:t xml:space="preserve"> </w:t>
      </w:r>
    </w:p>
    <w:p w14:paraId="5B57AAF0" w14:textId="47F4D2DF" w:rsidR="000543CE" w:rsidRPr="00D206F9" w:rsidRDefault="000543CE"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proofErr w:type="spellStart"/>
      <w:r w:rsidR="008A45E1" w:rsidRPr="00325BE8">
        <w:rPr>
          <w:rFonts w:asciiTheme="majorHAnsi" w:hAnsiTheme="majorHAnsi" w:cstheme="majorHAnsi"/>
          <w:b/>
          <w:lang w:val="pl-PL"/>
        </w:rPr>
        <w:t>RI</w:t>
      </w:r>
      <w:r w:rsidR="008A45E1">
        <w:rPr>
          <w:rFonts w:asciiTheme="majorHAnsi" w:hAnsiTheme="majorHAnsi" w:cstheme="majorHAnsi"/>
          <w:b/>
          <w:lang w:val="pl-PL"/>
        </w:rPr>
        <w:t>iRG</w:t>
      </w:r>
      <w:proofErr w:type="spellEnd"/>
      <w:r w:rsidR="008A45E1">
        <w:rPr>
          <w:rFonts w:asciiTheme="majorHAnsi" w:hAnsiTheme="majorHAnsi" w:cstheme="majorHAnsi"/>
          <w:b/>
          <w:lang w:val="pl-PL"/>
        </w:rPr>
        <w:t>. MOS.1.</w:t>
      </w:r>
      <w:r w:rsidR="00473693">
        <w:rPr>
          <w:rFonts w:asciiTheme="majorHAnsi" w:hAnsiTheme="majorHAnsi" w:cstheme="majorHAnsi"/>
          <w:b/>
          <w:lang w:val="pl-PL"/>
        </w:rPr>
        <w:t>IG</w:t>
      </w:r>
      <w:r w:rsidR="008A45E1">
        <w:rPr>
          <w:rFonts w:asciiTheme="majorHAnsi" w:hAnsiTheme="majorHAnsi" w:cstheme="majorHAnsi"/>
          <w:b/>
          <w:lang w:val="pl-PL"/>
        </w:rPr>
        <w:t>.</w:t>
      </w:r>
      <w:r w:rsidR="008A45E1" w:rsidRPr="00325BE8">
        <w:rPr>
          <w:rFonts w:asciiTheme="majorHAnsi" w:hAnsiTheme="majorHAnsi" w:cstheme="majorHAnsi"/>
          <w:b/>
          <w:lang w:val="pl-PL"/>
        </w:rPr>
        <w:t>202</w:t>
      </w:r>
      <w:r w:rsidR="008A45E1">
        <w:rPr>
          <w:rFonts w:asciiTheme="majorHAnsi" w:hAnsiTheme="majorHAnsi" w:cstheme="majorHAnsi"/>
          <w:b/>
          <w:lang w:val="pl-PL"/>
        </w:rPr>
        <w:t>2</w:t>
      </w:r>
      <w:r w:rsidRPr="00D206F9">
        <w:rPr>
          <w:rFonts w:asciiTheme="majorHAnsi" w:hAnsiTheme="majorHAnsi" w:cstheme="majorHAnsi"/>
          <w:b/>
          <w:bCs/>
          <w:sz w:val="20"/>
          <w:szCs w:val="20"/>
        </w:rPr>
        <w:t>.</w:t>
      </w:r>
    </w:p>
    <w:p w14:paraId="1586378D" w14:textId="3A036953" w:rsidR="00F538C7" w:rsidRPr="00D206F9" w:rsidRDefault="00F538C7"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0653CBB6" w:rsidR="00877430" w:rsidRPr="00D206F9" w:rsidRDefault="00E65A86"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SWZ.</w:t>
      </w:r>
      <w:r w:rsidRPr="00D206F9">
        <w:rPr>
          <w:rFonts w:asciiTheme="majorHAnsi" w:hAnsiTheme="majorHAnsi" w:cstheme="majorHAnsi"/>
          <w:sz w:val="20"/>
          <w:szCs w:val="20"/>
        </w:rPr>
        <w:t xml:space="preserve"> Dane postępowanie można wyszukać również na Liście wszystkich postępowań w </w:t>
      </w:r>
      <w:proofErr w:type="spellStart"/>
      <w:r w:rsidRPr="00D206F9">
        <w:rPr>
          <w:rFonts w:asciiTheme="majorHAnsi" w:hAnsiTheme="majorHAnsi" w:cstheme="majorHAnsi"/>
          <w:sz w:val="20"/>
          <w:szCs w:val="20"/>
        </w:rPr>
        <w:t>miniPortalu</w:t>
      </w:r>
      <w:proofErr w:type="spellEnd"/>
      <w:r w:rsidRPr="00D206F9">
        <w:rPr>
          <w:rFonts w:asciiTheme="majorHAnsi" w:hAnsiTheme="majorHAnsi" w:cstheme="majorHAnsi"/>
          <w:sz w:val="20"/>
          <w:szCs w:val="20"/>
        </w:rPr>
        <w:t xml:space="preserve"> klikając wcześniej opcję „Dla Wykonawców” lub ze strony głównej z zakładki Postępowania. </w:t>
      </w:r>
    </w:p>
    <w:p w14:paraId="55CA1366" w14:textId="3107B720" w:rsidR="00877430" w:rsidRPr="00F60958" w:rsidRDefault="004503FC"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CC3787">
      <w:pPr>
        <w:pStyle w:val="Akapitzlist"/>
        <w:numPr>
          <w:ilvl w:val="0"/>
          <w:numId w:val="14"/>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 xml:space="preserve">W celu korzystania z systemu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format danych oraz kodowanie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Formularze dostępne są w formacie HTML z kodowaniem UTF-8,</w:t>
      </w:r>
    </w:p>
    <w:p w14:paraId="22FB4BAE"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oznaczenia czasu odbioru danych –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wszelkie operacje opierają się o czas serwera i dane zapisywane są z dokładnością co do setnej części sekundy,</w:t>
      </w:r>
    </w:p>
    <w:p w14:paraId="1D9321F0"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integracja z systemem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xml:space="preserve"> jest wykonana w wykorzystaniem standardowego mechanizmu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CC3787">
      <w:pPr>
        <w:pStyle w:val="Akapitzlist"/>
        <w:numPr>
          <w:ilvl w:val="0"/>
          <w:numId w:val="14"/>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System dostępny jest za pośrednictwem następujących przeglądarek internetowych:</w:t>
      </w:r>
    </w:p>
    <w:p w14:paraId="2D78E4D8" w14:textId="2209A8D0" w:rsidR="00F60958" w:rsidRPr="00103E01" w:rsidRDefault="00F60958" w:rsidP="00CC3787">
      <w:pPr>
        <w:numPr>
          <w:ilvl w:val="0"/>
          <w:numId w:val="35"/>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r w:rsidR="003738DC" w:rsidRPr="00103E01">
        <w:rPr>
          <w:rFonts w:asciiTheme="majorHAnsi" w:eastAsia="Times New Roman" w:hAnsiTheme="majorHAnsi" w:cstheme="majorHAnsi"/>
          <w:color w:val="111111"/>
          <w:sz w:val="20"/>
          <w:szCs w:val="20"/>
          <w:lang w:val="pl-PL"/>
        </w:rPr>
        <w:t xml:space="preserve">wersji </w:t>
      </w:r>
      <w:r w:rsidRPr="00103E01">
        <w:rPr>
          <w:rFonts w:asciiTheme="majorHAnsi" w:eastAsia="Times New Roman" w:hAnsiTheme="majorHAnsi" w:cstheme="majorHAnsi"/>
          <w:color w:val="111111"/>
          <w:sz w:val="20"/>
          <w:szCs w:val="20"/>
          <w:lang w:val="en-US"/>
        </w:rPr>
        <w:t>11.0</w:t>
      </w:r>
    </w:p>
    <w:p w14:paraId="11EFF47C" w14:textId="77777777" w:rsidR="00F60958" w:rsidRPr="00103E01" w:rsidRDefault="00F60958" w:rsidP="00CC3787">
      <w:pPr>
        <w:numPr>
          <w:ilvl w:val="0"/>
          <w:numId w:val="35"/>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Mozilla </w:t>
      </w:r>
      <w:proofErr w:type="spellStart"/>
      <w:r w:rsidRPr="00103E01">
        <w:rPr>
          <w:rFonts w:asciiTheme="majorHAnsi" w:eastAsia="Times New Roman" w:hAnsiTheme="majorHAnsi" w:cstheme="majorHAnsi"/>
          <w:color w:val="111111"/>
          <w:sz w:val="20"/>
          <w:szCs w:val="20"/>
          <w:lang w:val="pl-PL"/>
        </w:rPr>
        <w:t>Firefox</w:t>
      </w:r>
      <w:proofErr w:type="spellEnd"/>
      <w:r w:rsidRPr="00103E01">
        <w:rPr>
          <w:rFonts w:asciiTheme="majorHAnsi" w:eastAsia="Times New Roman" w:hAnsiTheme="majorHAnsi" w:cstheme="majorHAnsi"/>
          <w:color w:val="111111"/>
          <w:sz w:val="20"/>
          <w:szCs w:val="20"/>
          <w:lang w:val="pl-PL"/>
        </w:rPr>
        <w:t xml:space="preserve"> od wersji 15</w:t>
      </w:r>
    </w:p>
    <w:p w14:paraId="3D82ED7F" w14:textId="77777777" w:rsidR="00F60958" w:rsidRPr="00103E01" w:rsidRDefault="00F60958" w:rsidP="00CC3787">
      <w:pPr>
        <w:numPr>
          <w:ilvl w:val="0"/>
          <w:numId w:val="35"/>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CC3787">
      <w:pPr>
        <w:numPr>
          <w:ilvl w:val="0"/>
          <w:numId w:val="35"/>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30535531" w14:textId="77777777" w:rsidR="003738DC" w:rsidRPr="003738DC" w:rsidRDefault="0042622E" w:rsidP="00CC3787">
      <w:pPr>
        <w:pStyle w:val="Akapitzlist"/>
        <w:numPr>
          <w:ilvl w:val="0"/>
          <w:numId w:val="14"/>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bookmarkStart w:id="36" w:name="_Hlk71647938"/>
      <w:r w:rsidRPr="002166D8">
        <w:rPr>
          <w:rFonts w:asciiTheme="majorHAnsi" w:hAnsiTheme="majorHAnsi" w:cstheme="majorHAnsi"/>
          <w:sz w:val="20"/>
          <w:szCs w:val="20"/>
        </w:rPr>
        <w:t>Zamawiający wyznacza następujące osoby do kontaktu z Wykonawcami:</w:t>
      </w:r>
      <w:r w:rsidR="002166D8" w:rsidRPr="002166D8">
        <w:rPr>
          <w:rFonts w:asciiTheme="majorHAnsi" w:hAnsiTheme="majorHAnsi" w:cstheme="majorHAnsi"/>
          <w:sz w:val="20"/>
          <w:szCs w:val="20"/>
        </w:rPr>
        <w:t xml:space="preserve"> </w:t>
      </w:r>
    </w:p>
    <w:p w14:paraId="1610A7DC" w14:textId="42F046EF" w:rsidR="00B028FD" w:rsidRDefault="00B028FD"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r>
        <w:rPr>
          <w:rFonts w:asciiTheme="majorHAnsi" w:hAnsiTheme="majorHAnsi" w:cstheme="majorHAnsi"/>
          <w:b/>
          <w:bCs/>
        </w:rPr>
        <w:t>- Agnieszka Wolniewicz tel. : 62/78 38 632</w:t>
      </w:r>
    </w:p>
    <w:bookmarkEnd w:id="36"/>
    <w:p w14:paraId="78C25797" w14:textId="594792FF" w:rsidR="00C52EFB" w:rsidRPr="002166D8" w:rsidRDefault="00C52EFB" w:rsidP="002166D8">
      <w:pPr>
        <w:pBdr>
          <w:top w:val="nil"/>
          <w:left w:val="nil"/>
          <w:bottom w:val="nil"/>
          <w:right w:val="nil"/>
          <w:between w:val="nil"/>
        </w:pBdr>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77629B75"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7" w:name="_Toc69448419"/>
            <w:r w:rsidRPr="00C52EFB">
              <w:rPr>
                <w:rFonts w:asciiTheme="majorHAnsi" w:hAnsiTheme="majorHAnsi" w:cstheme="majorHAnsi"/>
                <w:b/>
                <w:bCs/>
                <w:sz w:val="24"/>
                <w:szCs w:val="24"/>
              </w:rPr>
              <w:lastRenderedPageBreak/>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Zamawiającego w SWZ</w:t>
            </w:r>
            <w:bookmarkEnd w:id="37"/>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CC3787">
      <w:pPr>
        <w:numPr>
          <w:ilvl w:val="0"/>
          <w:numId w:val="23"/>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CC3787">
      <w:pPr>
        <w:pStyle w:val="Nagwek5"/>
        <w:numPr>
          <w:ilvl w:val="0"/>
          <w:numId w:val="23"/>
        </w:numPr>
        <w:spacing w:before="0" w:after="0"/>
        <w:ind w:left="426"/>
        <w:jc w:val="both"/>
        <w:rPr>
          <w:rFonts w:asciiTheme="majorHAnsi" w:hAnsiTheme="majorHAnsi" w:cstheme="majorHAnsi"/>
          <w:color w:val="000000"/>
          <w:sz w:val="20"/>
          <w:szCs w:val="20"/>
        </w:rPr>
      </w:pPr>
      <w:bookmarkStart w:id="38" w:name="_21eeoojwb3nb" w:colFirst="0" w:colLast="0"/>
      <w:bookmarkStart w:id="39" w:name="_Toc66025960"/>
      <w:bookmarkStart w:id="40" w:name="_Toc69448420"/>
      <w:bookmarkEnd w:id="38"/>
      <w:r w:rsidRPr="00D206F9">
        <w:rPr>
          <w:rFonts w:asciiTheme="majorHAnsi" w:hAnsiTheme="majorHAnsi" w:cstheme="majorHAnsi"/>
          <w:b/>
          <w:bCs/>
          <w:color w:val="000000"/>
          <w:sz w:val="20"/>
          <w:szCs w:val="20"/>
        </w:rPr>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39"/>
      <w:bookmarkEnd w:id="40"/>
      <w:r w:rsidRPr="00D206F9">
        <w:rPr>
          <w:rFonts w:asciiTheme="majorHAnsi" w:hAnsiTheme="majorHAnsi" w:cstheme="majorHAnsi"/>
          <w:color w:val="000000"/>
          <w:sz w:val="20"/>
          <w:szCs w:val="20"/>
        </w:rPr>
        <w:t xml:space="preserve"> </w:t>
      </w:r>
    </w:p>
    <w:p w14:paraId="000000CA" w14:textId="77777777"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57BAAC27" w:rsidR="00151A6E" w:rsidRPr="00D206F9" w:rsidRDefault="003236C6" w:rsidP="00CC3787">
      <w:pPr>
        <w:numPr>
          <w:ilvl w:val="1"/>
          <w:numId w:val="22"/>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sporządzona na podstawie załączników niniejszej SWZ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CC3787">
      <w:pPr>
        <w:numPr>
          <w:ilvl w:val="1"/>
          <w:numId w:val="22"/>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4">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5">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6">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CC3787">
      <w:pPr>
        <w:numPr>
          <w:ilvl w:val="1"/>
          <w:numId w:val="22"/>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 xml:space="preserve">za pośrednictwem „Formularza do złożenia, zmiany, wycofania oferty lub wniosku” dostępnego na </w:t>
      </w:r>
      <w:proofErr w:type="spellStart"/>
      <w:r w:rsidRPr="00D206F9">
        <w:rPr>
          <w:rFonts w:asciiTheme="majorHAnsi" w:hAnsiTheme="majorHAnsi" w:cstheme="majorHAnsi"/>
          <w:color w:val="000000" w:themeColor="text1"/>
          <w:sz w:val="20"/>
          <w:szCs w:val="20"/>
          <w:lang w:val="pl-PL"/>
        </w:rPr>
        <w:t>ePUAP</w:t>
      </w:r>
      <w:proofErr w:type="spellEnd"/>
      <w:r w:rsidRPr="00D206F9">
        <w:rPr>
          <w:rFonts w:asciiTheme="majorHAnsi" w:hAnsiTheme="majorHAnsi" w:cstheme="majorHAnsi"/>
          <w:color w:val="000000" w:themeColor="text1"/>
          <w:sz w:val="20"/>
          <w:szCs w:val="20"/>
          <w:lang w:val="pl-PL"/>
        </w:rPr>
        <w:br/>
        <w:t xml:space="preserve">i udostępnionego również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xml:space="preserve">. Funkcjonalność do zaszyfrowania oferty przez Wykonawcę jest dostępna dla wykonawców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w szczegółach danego postępowania</w:t>
      </w:r>
    </w:p>
    <w:p w14:paraId="000000CE" w14:textId="77777777"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206F9">
        <w:rPr>
          <w:rFonts w:asciiTheme="majorHAnsi" w:hAnsiTheme="majorHAnsi" w:cstheme="majorHAnsi"/>
          <w:sz w:val="20"/>
          <w:szCs w:val="20"/>
        </w:rPr>
        <w:t>eIDAS</w:t>
      </w:r>
      <w:proofErr w:type="spellEnd"/>
      <w:r w:rsidRPr="00D206F9">
        <w:rPr>
          <w:rFonts w:asciiTheme="majorHAnsi" w:hAnsiTheme="majorHAnsi" w:cstheme="majorHAnsi"/>
          <w:sz w:val="20"/>
          <w:szCs w:val="20"/>
        </w:rPr>
        <w:t>) (UE) nr 910/2014 - od 1 lipca 2016 roku”.</w:t>
      </w:r>
    </w:p>
    <w:p w14:paraId="000000D0" w14:textId="48A8D15C"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2F6B465C"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00000D6" w14:textId="1EBFA020"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CC3787">
      <w:pPr>
        <w:numPr>
          <w:ilvl w:val="0"/>
          <w:numId w:val="23"/>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CC3787">
      <w:pPr>
        <w:numPr>
          <w:ilvl w:val="0"/>
          <w:numId w:val="23"/>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Zamawiający rekomenduje wykorzystanie formatów: .pdf .</w:t>
      </w:r>
      <w:proofErr w:type="spellStart"/>
      <w:r w:rsidRPr="00D206F9">
        <w:rPr>
          <w:rFonts w:asciiTheme="majorHAnsi" w:hAnsiTheme="majorHAnsi" w:cstheme="majorHAnsi"/>
          <w:sz w:val="20"/>
          <w:szCs w:val="20"/>
        </w:rPr>
        <w:t>doc</w:t>
      </w:r>
      <w:proofErr w:type="spellEnd"/>
      <w:r w:rsidRPr="00D206F9">
        <w:rPr>
          <w:rFonts w:asciiTheme="majorHAnsi" w:hAnsiTheme="majorHAnsi" w:cstheme="majorHAnsi"/>
          <w:sz w:val="20"/>
          <w:szCs w:val="20"/>
        </w:rPr>
        <w:t xml:space="preserve"> .</w:t>
      </w:r>
      <w:proofErr w:type="spellStart"/>
      <w:r w:rsidRPr="00D206F9">
        <w:rPr>
          <w:rFonts w:asciiTheme="majorHAnsi" w:hAnsiTheme="majorHAnsi" w:cstheme="majorHAnsi"/>
          <w:sz w:val="20"/>
          <w:szCs w:val="20"/>
        </w:rPr>
        <w:t>docx</w:t>
      </w:r>
      <w:proofErr w:type="spellEnd"/>
      <w:r w:rsidRPr="00D206F9">
        <w:rPr>
          <w:rFonts w:asciiTheme="majorHAnsi" w:hAnsiTheme="majorHAnsi" w:cstheme="majorHAnsi"/>
          <w:sz w:val="20"/>
          <w:szCs w:val="20"/>
        </w:rPr>
        <w:t xml:space="preserve"> .xls .</w:t>
      </w:r>
      <w:proofErr w:type="spellStart"/>
      <w:r w:rsidRPr="00D206F9">
        <w:rPr>
          <w:rFonts w:asciiTheme="majorHAnsi" w:hAnsiTheme="majorHAnsi" w:cstheme="majorHAnsi"/>
          <w:sz w:val="20"/>
          <w:szCs w:val="20"/>
        </w:rPr>
        <w:t>xlsx</w:t>
      </w:r>
      <w:proofErr w:type="spellEnd"/>
      <w:r w:rsidRPr="00D206F9">
        <w:rPr>
          <w:rFonts w:asciiTheme="majorHAnsi" w:hAnsiTheme="majorHAnsi" w:cstheme="majorHAnsi"/>
          <w:sz w:val="20"/>
          <w:szCs w:val="20"/>
        </w:rPr>
        <w:t xml:space="preserve"> .jpg (.</w:t>
      </w:r>
      <w:proofErr w:type="spellStart"/>
      <w:r w:rsidRPr="00D206F9">
        <w:rPr>
          <w:rFonts w:asciiTheme="majorHAnsi" w:hAnsiTheme="majorHAnsi" w:cstheme="majorHAnsi"/>
          <w:sz w:val="20"/>
          <w:szCs w:val="20"/>
        </w:rPr>
        <w:t>jpeg</w:t>
      </w:r>
      <w:proofErr w:type="spellEnd"/>
      <w:r w:rsidRPr="00D206F9">
        <w:rPr>
          <w:rFonts w:asciiTheme="majorHAnsi" w:hAnsiTheme="majorHAnsi" w:cstheme="majorHAnsi"/>
          <w:sz w:val="20"/>
          <w:szCs w:val="20"/>
        </w:rPr>
        <w:t xml:space="preserve">)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CC3787">
      <w:pPr>
        <w:numPr>
          <w:ilvl w:val="1"/>
          <w:numId w:val="19"/>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CC3787">
      <w:pPr>
        <w:numPr>
          <w:ilvl w:val="1"/>
          <w:numId w:val="19"/>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CC3787">
      <w:pPr>
        <w:numPr>
          <w:ilvl w:val="0"/>
          <w:numId w:val="23"/>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lastRenderedPageBreak/>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proofErr w:type="spellStart"/>
      <w:r w:rsidR="003236C6" w:rsidRPr="00D206F9">
        <w:rPr>
          <w:rFonts w:asciiTheme="majorHAnsi" w:hAnsiTheme="majorHAnsi" w:cstheme="majorHAnsi"/>
          <w:color w:val="FF0000"/>
          <w:sz w:val="20"/>
          <w:szCs w:val="20"/>
        </w:rPr>
        <w:t>rar</w:t>
      </w:r>
      <w:proofErr w:type="spellEnd"/>
      <w:r w:rsidR="003236C6" w:rsidRPr="00D206F9">
        <w:rPr>
          <w:rFonts w:asciiTheme="majorHAnsi" w:hAnsiTheme="majorHAnsi" w:cstheme="majorHAnsi"/>
          <w:color w:val="FF0000"/>
          <w:sz w:val="20"/>
          <w:szCs w:val="20"/>
        </w:rPr>
        <w:t xml:space="preserve"> .gif .</w:t>
      </w:r>
      <w:proofErr w:type="spellStart"/>
      <w:r w:rsidR="003236C6" w:rsidRPr="00D206F9">
        <w:rPr>
          <w:rFonts w:asciiTheme="majorHAnsi" w:hAnsiTheme="majorHAnsi" w:cstheme="majorHAnsi"/>
          <w:color w:val="FF0000"/>
          <w:sz w:val="20"/>
          <w:szCs w:val="20"/>
        </w:rPr>
        <w:t>bmp</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numbers</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pages</w:t>
      </w:r>
      <w:proofErr w:type="spellEnd"/>
      <w:r w:rsidR="003236C6" w:rsidRPr="00D206F9">
        <w:rPr>
          <w:rFonts w:asciiTheme="majorHAnsi" w:hAnsiTheme="majorHAnsi" w:cstheme="majorHAnsi"/>
          <w:color w:val="FF0000"/>
          <w:sz w:val="20"/>
          <w:szCs w:val="20"/>
        </w:rPr>
        <w:t xml:space="preserve">.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CC3787">
      <w:pPr>
        <w:numPr>
          <w:ilvl w:val="0"/>
          <w:numId w:val="23"/>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w:t>
      </w:r>
      <w:proofErr w:type="spellStart"/>
      <w:r w:rsidRPr="00D206F9">
        <w:rPr>
          <w:rFonts w:asciiTheme="majorHAnsi" w:hAnsiTheme="majorHAnsi" w:cstheme="majorHAnsi"/>
          <w:sz w:val="20"/>
          <w:szCs w:val="20"/>
        </w:rPr>
        <w:t>eDoApp</w:t>
      </w:r>
      <w:proofErr w:type="spellEnd"/>
      <w:r w:rsidRPr="00D206F9">
        <w:rPr>
          <w:rFonts w:asciiTheme="majorHAnsi" w:hAnsiTheme="majorHAnsi" w:cstheme="majorHAnsi"/>
          <w:sz w:val="20"/>
          <w:szCs w:val="20"/>
        </w:rPr>
        <w:t xml:space="preserve">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CC3787">
      <w:pPr>
        <w:numPr>
          <w:ilvl w:val="0"/>
          <w:numId w:val="23"/>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CC3787">
      <w:pPr>
        <w:pStyle w:val="Akapitzlist"/>
        <w:numPr>
          <w:ilvl w:val="0"/>
          <w:numId w:val="32"/>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proofErr w:type="spellStart"/>
      <w:r w:rsidR="00CD1CC3" w:rsidRPr="005F456F">
        <w:rPr>
          <w:rFonts w:asciiTheme="majorHAnsi" w:hAnsiTheme="majorHAnsi" w:cstheme="majorHAnsi"/>
          <w:b/>
          <w:bCs/>
          <w:color w:val="548DD4" w:themeColor="text2" w:themeTint="99"/>
        </w:rPr>
        <w:t>PadES</w:t>
      </w:r>
      <w:proofErr w:type="spellEnd"/>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CC3787">
      <w:pPr>
        <w:pStyle w:val="Akapitzlist"/>
        <w:numPr>
          <w:ilvl w:val="0"/>
          <w:numId w:val="32"/>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proofErr w:type="spellStart"/>
      <w:r w:rsidRPr="00911E55">
        <w:rPr>
          <w:rFonts w:asciiTheme="majorHAnsi" w:hAnsiTheme="majorHAnsi" w:cstheme="majorHAnsi"/>
          <w:b/>
          <w:bCs/>
        </w:rPr>
        <w:t>XadES</w:t>
      </w:r>
      <w:proofErr w:type="spellEnd"/>
      <w:r w:rsidRPr="00911E55">
        <w:rPr>
          <w:rFonts w:asciiTheme="majorHAnsi" w:hAnsiTheme="majorHAnsi" w:cstheme="majorHAnsi"/>
          <w:b/>
          <w:bCs/>
        </w:rPr>
        <w:t xml:space="preserve">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0D212E73" w:rsidR="00881017" w:rsidRPr="00911E55" w:rsidRDefault="003236C6" w:rsidP="00CC3787">
      <w:pPr>
        <w:numPr>
          <w:ilvl w:val="0"/>
          <w:numId w:val="23"/>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(np</w:t>
      </w:r>
      <w:r w:rsidR="007F2B2C">
        <w:rPr>
          <w:rFonts w:asciiTheme="majorHAnsi" w:hAnsiTheme="majorHAnsi" w:cstheme="majorHAnsi"/>
          <w:bCs/>
        </w:rPr>
        <w:t>.</w:t>
      </w:r>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044C6015"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1" w:name="_Toc69448421"/>
            <w:r w:rsidRPr="00767888">
              <w:rPr>
                <w:rFonts w:asciiTheme="majorHAnsi" w:hAnsiTheme="majorHAnsi" w:cstheme="majorHAnsi"/>
                <w:b/>
                <w:bCs/>
                <w:sz w:val="28"/>
                <w:szCs w:val="28"/>
              </w:rPr>
              <w:t>XIV. Miejsce i termin składania ofert</w:t>
            </w:r>
            <w:bookmarkEnd w:id="41"/>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742302C4" w:rsidR="00E42422" w:rsidRDefault="006F5370" w:rsidP="00CC3787">
      <w:pPr>
        <w:numPr>
          <w:ilvl w:val="0"/>
          <w:numId w:val="18"/>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tbl>
      <w:tblPr>
        <w:tblStyle w:val="Tabela-Siatka"/>
        <w:tblW w:w="0" w:type="auto"/>
        <w:tblInd w:w="2031" w:type="dxa"/>
        <w:tblLook w:val="04A0" w:firstRow="1" w:lastRow="0" w:firstColumn="1" w:lastColumn="0" w:noHBand="0" w:noVBand="1"/>
      </w:tblPr>
      <w:tblGrid>
        <w:gridCol w:w="6044"/>
      </w:tblGrid>
      <w:tr w:rsidR="004F1695" w14:paraId="478519DD" w14:textId="77777777" w:rsidTr="0018786F">
        <w:tc>
          <w:tcPr>
            <w:tcW w:w="6044"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561C4A54" w:rsidR="004F1695" w:rsidRPr="009030D6" w:rsidRDefault="004F1695" w:rsidP="00434A8A">
            <w:pPr>
              <w:jc w:val="center"/>
              <w:rPr>
                <w:rFonts w:asciiTheme="majorHAnsi" w:hAnsiTheme="majorHAnsi" w:cstheme="majorHAnsi"/>
                <w:b/>
                <w:bCs/>
                <w:color w:val="000000" w:themeColor="text1"/>
                <w:sz w:val="24"/>
                <w:szCs w:val="24"/>
              </w:rPr>
            </w:pPr>
            <w:r w:rsidRPr="009030D6">
              <w:rPr>
                <w:rFonts w:asciiTheme="majorHAnsi" w:hAnsiTheme="majorHAnsi" w:cstheme="majorHAnsi"/>
                <w:b/>
                <w:bCs/>
                <w:color w:val="000000" w:themeColor="text1"/>
                <w:sz w:val="24"/>
                <w:szCs w:val="24"/>
              </w:rPr>
              <w:t xml:space="preserve">do dnia </w:t>
            </w:r>
            <w:r w:rsidR="00C53EBA">
              <w:rPr>
                <w:rFonts w:asciiTheme="majorHAnsi" w:hAnsiTheme="majorHAnsi" w:cstheme="majorHAnsi"/>
                <w:b/>
                <w:bCs/>
                <w:color w:val="000000" w:themeColor="text1"/>
                <w:sz w:val="24"/>
                <w:szCs w:val="24"/>
              </w:rPr>
              <w:t>1</w:t>
            </w:r>
            <w:r w:rsidR="0018786F">
              <w:rPr>
                <w:rFonts w:asciiTheme="majorHAnsi" w:hAnsiTheme="majorHAnsi" w:cstheme="majorHAnsi"/>
                <w:b/>
                <w:bCs/>
                <w:color w:val="000000" w:themeColor="text1"/>
                <w:sz w:val="24"/>
                <w:szCs w:val="24"/>
              </w:rPr>
              <w:t>3</w:t>
            </w:r>
            <w:r w:rsidR="00C53EBA">
              <w:rPr>
                <w:rFonts w:asciiTheme="majorHAnsi" w:hAnsiTheme="majorHAnsi" w:cstheme="majorHAnsi"/>
                <w:b/>
                <w:bCs/>
                <w:color w:val="000000" w:themeColor="text1"/>
                <w:sz w:val="24"/>
                <w:szCs w:val="24"/>
              </w:rPr>
              <w:t xml:space="preserve"> października</w:t>
            </w:r>
            <w:r w:rsidR="003738DC" w:rsidRPr="009030D6">
              <w:rPr>
                <w:rFonts w:asciiTheme="majorHAnsi" w:hAnsiTheme="majorHAnsi" w:cstheme="majorHAnsi"/>
                <w:b/>
                <w:bCs/>
                <w:color w:val="000000" w:themeColor="text1"/>
                <w:sz w:val="24"/>
                <w:szCs w:val="24"/>
              </w:rPr>
              <w:t xml:space="preserve"> </w:t>
            </w:r>
            <w:r w:rsidR="00D8476C">
              <w:rPr>
                <w:rFonts w:asciiTheme="majorHAnsi" w:hAnsiTheme="majorHAnsi" w:cstheme="majorHAnsi"/>
                <w:b/>
                <w:bCs/>
                <w:color w:val="000000" w:themeColor="text1"/>
                <w:sz w:val="24"/>
                <w:szCs w:val="24"/>
              </w:rPr>
              <w:t>września</w:t>
            </w:r>
            <w:r w:rsidR="003738DC" w:rsidRPr="009030D6">
              <w:rPr>
                <w:rFonts w:asciiTheme="majorHAnsi" w:hAnsiTheme="majorHAnsi" w:cstheme="majorHAnsi"/>
                <w:b/>
                <w:bCs/>
                <w:color w:val="000000" w:themeColor="text1"/>
                <w:sz w:val="24"/>
                <w:szCs w:val="24"/>
              </w:rPr>
              <w:t xml:space="preserve"> </w:t>
            </w:r>
            <w:r w:rsidRPr="009030D6">
              <w:rPr>
                <w:rFonts w:asciiTheme="majorHAnsi" w:hAnsiTheme="majorHAnsi" w:cstheme="majorHAnsi"/>
                <w:b/>
                <w:bCs/>
                <w:color w:val="000000" w:themeColor="text1"/>
                <w:sz w:val="24"/>
                <w:szCs w:val="24"/>
                <w:shd w:val="clear" w:color="auto" w:fill="D9D9D9" w:themeFill="background1" w:themeFillShade="D9"/>
              </w:rPr>
              <w:t>202</w:t>
            </w:r>
            <w:r w:rsidR="00B571D7" w:rsidRPr="009030D6">
              <w:rPr>
                <w:rFonts w:asciiTheme="majorHAnsi" w:hAnsiTheme="majorHAnsi" w:cstheme="majorHAnsi"/>
                <w:b/>
                <w:bCs/>
                <w:color w:val="000000" w:themeColor="text1"/>
                <w:sz w:val="24"/>
                <w:szCs w:val="24"/>
                <w:shd w:val="clear" w:color="auto" w:fill="D9D9D9" w:themeFill="background1" w:themeFillShade="D9"/>
              </w:rPr>
              <w:t>2</w:t>
            </w:r>
            <w:r w:rsidRPr="009030D6">
              <w:rPr>
                <w:rFonts w:asciiTheme="majorHAnsi" w:hAnsiTheme="majorHAnsi" w:cstheme="majorHAnsi"/>
                <w:b/>
                <w:bCs/>
                <w:color w:val="000000" w:themeColor="text1"/>
                <w:sz w:val="24"/>
                <w:szCs w:val="24"/>
                <w:shd w:val="clear" w:color="auto" w:fill="D9D9D9" w:themeFill="background1" w:themeFillShade="D9"/>
              </w:rPr>
              <w:t xml:space="preserve"> roku do godz. </w:t>
            </w:r>
            <w:r w:rsidR="00C53EBA">
              <w:rPr>
                <w:rFonts w:asciiTheme="majorHAnsi" w:hAnsiTheme="majorHAnsi" w:cstheme="majorHAnsi"/>
                <w:b/>
                <w:bCs/>
                <w:color w:val="000000" w:themeColor="text1"/>
                <w:sz w:val="24"/>
                <w:szCs w:val="24"/>
                <w:shd w:val="clear" w:color="auto" w:fill="D9D9D9" w:themeFill="background1" w:themeFillShade="D9"/>
              </w:rPr>
              <w:t>9</w:t>
            </w:r>
            <w:r w:rsidRPr="009030D6">
              <w:rPr>
                <w:rFonts w:asciiTheme="majorHAnsi" w:hAnsiTheme="majorHAnsi" w:cstheme="majorHAnsi"/>
                <w:b/>
                <w:bCs/>
                <w:color w:val="000000" w:themeColor="text1"/>
                <w:sz w:val="24"/>
                <w:szCs w:val="24"/>
                <w:shd w:val="clear" w:color="auto" w:fill="D9D9D9" w:themeFill="background1" w:themeFillShade="D9"/>
              </w:rPr>
              <w:t>:00</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41770A5E" w:rsidR="00E42422" w:rsidRPr="00786CCF" w:rsidRDefault="00E42422" w:rsidP="00CC3787">
      <w:pPr>
        <w:numPr>
          <w:ilvl w:val="0"/>
          <w:numId w:val="18"/>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SWZ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pkt</w:t>
      </w:r>
      <w:r w:rsidR="003738DC">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A</w:t>
      </w:r>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CC3787">
      <w:pPr>
        <w:numPr>
          <w:ilvl w:val="0"/>
          <w:numId w:val="18"/>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proofErr w:type="spellStart"/>
      <w:r w:rsidRPr="00786CCF">
        <w:rPr>
          <w:rFonts w:asciiTheme="majorHAnsi" w:hAnsiTheme="majorHAnsi" w:cstheme="majorHAnsi"/>
          <w:i/>
          <w:iCs/>
          <w:sz w:val="20"/>
          <w:szCs w:val="20"/>
        </w:rPr>
        <w:t>miniPortalu</w:t>
      </w:r>
      <w:proofErr w:type="spellEnd"/>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5F050572" w:rsidR="005978FC" w:rsidRPr="00786CCF" w:rsidRDefault="006F5370"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35512803" w:rsidR="005978FC" w:rsidRPr="00786CCF" w:rsidRDefault="00000000" w:rsidP="005978FC">
      <w:pPr>
        <w:ind w:left="425"/>
        <w:jc w:val="both"/>
        <w:rPr>
          <w:rFonts w:asciiTheme="majorHAnsi" w:hAnsiTheme="majorHAnsi" w:cstheme="majorHAnsi"/>
          <w:sz w:val="20"/>
          <w:szCs w:val="20"/>
        </w:rPr>
      </w:pPr>
      <w:hyperlink r:id="rId17"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CC3787">
      <w:pPr>
        <w:numPr>
          <w:ilvl w:val="0"/>
          <w:numId w:val="18"/>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i/>
          <w:iCs/>
          <w:sz w:val="20"/>
          <w:szCs w:val="20"/>
        </w:rPr>
        <w:t>ePUAP</w:t>
      </w:r>
      <w:proofErr w:type="spellEnd"/>
      <w:r w:rsidRPr="00786CCF">
        <w:rPr>
          <w:rFonts w:asciiTheme="majorHAnsi" w:hAnsiTheme="majorHAnsi" w:cstheme="majorHAnsi"/>
          <w:sz w:val="20"/>
          <w:szCs w:val="20"/>
        </w:rPr>
        <w:t xml:space="preserve"> </w:t>
      </w:r>
      <w:hyperlink r:id="rId18"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hyperlink r:id="rId19"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 xml:space="preserve">Regulaminie korzystania z </w:t>
      </w:r>
      <w:proofErr w:type="spellStart"/>
      <w:r w:rsidR="006F5370" w:rsidRPr="00786CCF">
        <w:rPr>
          <w:rFonts w:asciiTheme="majorHAnsi" w:hAnsiTheme="majorHAnsi" w:cstheme="majorHAnsi"/>
          <w:i/>
          <w:iCs/>
          <w:sz w:val="20"/>
          <w:szCs w:val="20"/>
        </w:rPr>
        <w:t>miniPortalu</w:t>
      </w:r>
      <w:proofErr w:type="spellEnd"/>
      <w:r w:rsidR="006F5370" w:rsidRPr="00786CCF">
        <w:rPr>
          <w:rFonts w:asciiTheme="majorHAnsi" w:hAnsiTheme="majorHAnsi" w:cstheme="majorHAnsi"/>
          <w:sz w:val="20"/>
          <w:szCs w:val="20"/>
        </w:rPr>
        <w:t xml:space="preserve"> (zamieszczonym pod adresem </w:t>
      </w:r>
      <w:hyperlink r:id="rId20"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04D85A5F" w14:textId="77777777" w:rsidR="006F5370" w:rsidRPr="00786CCF" w:rsidRDefault="006F5370"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 xml:space="preserve">Regulaminie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oraz zobowiązuje się korzystając z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przestrzegać postanowień tego regulaminu; </w:t>
      </w:r>
    </w:p>
    <w:p w14:paraId="508A0BAF" w14:textId="6519B7E7" w:rsidR="006F5370" w:rsidRPr="00786CCF" w:rsidRDefault="00645CF1"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1A7CE516" w14:textId="1FC36F4C" w:rsidR="006F5370" w:rsidRPr="00786CCF" w:rsidRDefault="006F5370"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lastRenderedPageBreak/>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r w:rsidR="008A45E1" w:rsidRPr="00325BE8">
        <w:rPr>
          <w:rFonts w:asciiTheme="majorHAnsi" w:hAnsiTheme="majorHAnsi" w:cstheme="majorHAnsi"/>
          <w:b/>
          <w:lang w:val="pl-PL"/>
        </w:rPr>
        <w:t>RI</w:t>
      </w:r>
      <w:r w:rsidR="008A45E1">
        <w:rPr>
          <w:rFonts w:asciiTheme="majorHAnsi" w:hAnsiTheme="majorHAnsi" w:cstheme="majorHAnsi"/>
          <w:b/>
          <w:lang w:val="pl-PL"/>
        </w:rPr>
        <w:t>iRG.MOS.1.</w:t>
      </w:r>
      <w:r w:rsidR="000D7924">
        <w:rPr>
          <w:rFonts w:asciiTheme="majorHAnsi" w:hAnsiTheme="majorHAnsi" w:cstheme="majorHAnsi"/>
          <w:b/>
          <w:lang w:val="pl-PL"/>
        </w:rPr>
        <w:t>IG</w:t>
      </w:r>
      <w:r w:rsidR="008A45E1">
        <w:rPr>
          <w:rFonts w:asciiTheme="majorHAnsi" w:hAnsiTheme="majorHAnsi" w:cstheme="majorHAnsi"/>
          <w:b/>
          <w:lang w:val="pl-PL"/>
        </w:rPr>
        <w:t>.</w:t>
      </w:r>
      <w:r w:rsidR="008A45E1" w:rsidRPr="00325BE8">
        <w:rPr>
          <w:rFonts w:asciiTheme="majorHAnsi" w:hAnsiTheme="majorHAnsi" w:cstheme="majorHAnsi"/>
          <w:b/>
          <w:lang w:val="pl-PL"/>
        </w:rPr>
        <w:t>202</w:t>
      </w:r>
      <w:r w:rsidR="008A45E1">
        <w:rPr>
          <w:rFonts w:asciiTheme="majorHAnsi" w:hAnsiTheme="majorHAnsi" w:cstheme="majorHAnsi"/>
          <w:b/>
          <w:lang w:val="pl-PL"/>
        </w:rPr>
        <w:t>2</w:t>
      </w:r>
      <w:r w:rsidR="00E42422" w:rsidRPr="00617BED">
        <w:rPr>
          <w:rFonts w:asciiTheme="majorHAnsi" w:hAnsiTheme="majorHAnsi" w:cstheme="majorHAnsi"/>
          <w:b/>
          <w:bCs/>
          <w:color w:val="000000" w:themeColor="text1"/>
          <w:sz w:val="20"/>
          <w:szCs w:val="20"/>
        </w:rPr>
        <w:t>.</w:t>
      </w:r>
      <w:r w:rsidRPr="00617BED">
        <w:rPr>
          <w:rFonts w:asciiTheme="majorHAnsi" w:hAnsiTheme="majorHAnsi" w:cstheme="majorHAnsi"/>
          <w:color w:val="000000" w:themeColor="text1"/>
          <w:sz w:val="20"/>
          <w:szCs w:val="20"/>
        </w:rPr>
        <w:t xml:space="preserve"> </w:t>
      </w:r>
    </w:p>
    <w:p w14:paraId="7F45B458" w14:textId="7DC682D0" w:rsidR="00E42422" w:rsidRPr="00786CCF" w:rsidRDefault="007066B7" w:rsidP="00CC3787">
      <w:pPr>
        <w:numPr>
          <w:ilvl w:val="0"/>
          <w:numId w:val="18"/>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F5370" w:rsidRPr="00786CCF">
        <w:rPr>
          <w:rFonts w:asciiTheme="majorHAnsi" w:hAnsiTheme="majorHAnsi" w:cstheme="majorHAnsi"/>
          <w:sz w:val="20"/>
          <w:szCs w:val="20"/>
        </w:rPr>
        <w:t xml:space="preserve">SWZ; </w:t>
      </w:r>
    </w:p>
    <w:p w14:paraId="0825B7E2" w14:textId="4B981BAC" w:rsidR="006F5370" w:rsidRPr="00786CCF" w:rsidRDefault="00645CF1"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(Dz.U. z 202</w:t>
      </w:r>
      <w:r w:rsidR="00F47022">
        <w:rPr>
          <w:rFonts w:asciiTheme="majorHAnsi" w:hAnsiTheme="majorHAnsi" w:cstheme="majorHAnsi"/>
          <w:sz w:val="20"/>
          <w:szCs w:val="20"/>
        </w:rPr>
        <w:t>2</w:t>
      </w:r>
      <w:r w:rsidR="006F5370" w:rsidRPr="00786CCF">
        <w:rPr>
          <w:rFonts w:asciiTheme="majorHAnsi" w:hAnsiTheme="majorHAnsi" w:cstheme="majorHAnsi"/>
          <w:sz w:val="20"/>
          <w:szCs w:val="20"/>
        </w:rPr>
        <w:t xml:space="preserve"> r. poz. 1</w:t>
      </w:r>
      <w:r w:rsidR="00F47022">
        <w:rPr>
          <w:rFonts w:asciiTheme="majorHAnsi" w:hAnsiTheme="majorHAnsi" w:cstheme="majorHAnsi"/>
          <w:sz w:val="20"/>
          <w:szCs w:val="20"/>
        </w:rPr>
        <w:t>233</w:t>
      </w:r>
      <w:r w:rsidR="006F5370" w:rsidRPr="00786CCF">
        <w:rPr>
          <w:rFonts w:asciiTheme="majorHAnsi" w:hAnsiTheme="majorHAnsi" w:cstheme="majorHAnsi"/>
          <w:sz w:val="20"/>
          <w:szCs w:val="20"/>
        </w:rPr>
        <w:t>), które Wykonawca zastrzeże jako tajemnicę przedsiębiorstwa, powinny zostać złożone z ofertą, w osobnym pliku wraz z jednoczesnym 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sz w:val="20"/>
          <w:szCs w:val="20"/>
        </w:rPr>
        <w:t>ePUAP</w:t>
      </w:r>
      <w:proofErr w:type="spellEnd"/>
      <w:r w:rsidRPr="00786CCF">
        <w:rPr>
          <w:rFonts w:asciiTheme="majorHAnsi" w:hAnsiTheme="majorHAnsi" w:cstheme="majorHAnsi"/>
          <w:sz w:val="20"/>
          <w:szCs w:val="20"/>
        </w:rPr>
        <w:t xml:space="preserve"> i udostępnionych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Sposób wycofania oferty został opisany w Instrukcji użytkownika dostępnej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42" w:name="_Toc69448422"/>
            <w:r w:rsidRPr="00767888">
              <w:rPr>
                <w:rFonts w:asciiTheme="majorHAnsi" w:hAnsiTheme="majorHAnsi" w:cstheme="majorHAnsi"/>
                <w:b/>
                <w:bCs/>
                <w:sz w:val="28"/>
                <w:szCs w:val="28"/>
              </w:rPr>
              <w:t>XV. Otwarcie ofert</w:t>
            </w:r>
            <w:bookmarkEnd w:id="42"/>
          </w:p>
        </w:tc>
      </w:tr>
    </w:tbl>
    <w:p w14:paraId="26181CE4" w14:textId="77777777" w:rsidR="00767888" w:rsidRPr="009030D6" w:rsidRDefault="00767888" w:rsidP="00767888">
      <w:pPr>
        <w:pBdr>
          <w:top w:val="nil"/>
          <w:left w:val="nil"/>
          <w:bottom w:val="nil"/>
          <w:right w:val="nil"/>
          <w:between w:val="nil"/>
        </w:pBdr>
        <w:ind w:left="284"/>
        <w:jc w:val="both"/>
        <w:rPr>
          <w:rFonts w:asciiTheme="majorHAnsi" w:hAnsiTheme="majorHAnsi" w:cstheme="majorHAnsi"/>
          <w:color w:val="000000" w:themeColor="text1"/>
        </w:rPr>
      </w:pPr>
    </w:p>
    <w:p w14:paraId="0C3F6665" w14:textId="5F9E66D9" w:rsidR="00767888" w:rsidRPr="009030D6" w:rsidRDefault="0097018D" w:rsidP="00CC3787">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9030D6">
        <w:rPr>
          <w:rFonts w:asciiTheme="majorHAnsi" w:hAnsiTheme="majorHAnsi" w:cstheme="majorHAnsi"/>
          <w:color w:val="000000" w:themeColor="text1"/>
          <w:sz w:val="20"/>
          <w:szCs w:val="20"/>
        </w:rPr>
        <w:t xml:space="preserve">Komisja przetargowa dokona otwarcia ofert w dniu </w:t>
      </w:r>
      <w:r w:rsidR="00C53EBA">
        <w:rPr>
          <w:rFonts w:asciiTheme="majorHAnsi" w:hAnsiTheme="majorHAnsi" w:cstheme="majorHAnsi"/>
          <w:b/>
          <w:bCs/>
          <w:color w:val="000000" w:themeColor="text1"/>
          <w:sz w:val="24"/>
          <w:szCs w:val="24"/>
          <w:highlight w:val="lightGray"/>
        </w:rPr>
        <w:t>1</w:t>
      </w:r>
      <w:r w:rsidR="0018786F">
        <w:rPr>
          <w:rFonts w:asciiTheme="majorHAnsi" w:hAnsiTheme="majorHAnsi" w:cstheme="majorHAnsi"/>
          <w:b/>
          <w:bCs/>
          <w:color w:val="000000" w:themeColor="text1"/>
          <w:sz w:val="24"/>
          <w:szCs w:val="24"/>
          <w:highlight w:val="lightGray"/>
        </w:rPr>
        <w:t>3</w:t>
      </w:r>
      <w:r w:rsidR="00C53EBA">
        <w:rPr>
          <w:rFonts w:asciiTheme="majorHAnsi" w:hAnsiTheme="majorHAnsi" w:cstheme="majorHAnsi"/>
          <w:b/>
          <w:bCs/>
          <w:color w:val="000000" w:themeColor="text1"/>
          <w:sz w:val="24"/>
          <w:szCs w:val="24"/>
          <w:highlight w:val="lightGray"/>
        </w:rPr>
        <w:t xml:space="preserve"> </w:t>
      </w:r>
      <w:r w:rsidR="0018786F">
        <w:rPr>
          <w:rFonts w:asciiTheme="majorHAnsi" w:hAnsiTheme="majorHAnsi" w:cstheme="majorHAnsi"/>
          <w:b/>
          <w:bCs/>
          <w:color w:val="000000" w:themeColor="text1"/>
          <w:sz w:val="24"/>
          <w:szCs w:val="24"/>
          <w:highlight w:val="lightGray"/>
        </w:rPr>
        <w:t>października</w:t>
      </w:r>
      <w:r w:rsidRPr="009030D6">
        <w:rPr>
          <w:rFonts w:asciiTheme="majorHAnsi" w:hAnsiTheme="majorHAnsi" w:cstheme="majorHAnsi"/>
          <w:b/>
          <w:bCs/>
          <w:color w:val="000000" w:themeColor="text1"/>
          <w:sz w:val="24"/>
          <w:szCs w:val="24"/>
          <w:highlight w:val="lightGray"/>
          <w:shd w:val="clear" w:color="auto" w:fill="D9D9D9" w:themeFill="background1" w:themeFillShade="D9"/>
        </w:rPr>
        <w:t xml:space="preserve"> 202</w:t>
      </w:r>
      <w:r w:rsidR="00B571D7" w:rsidRPr="009030D6">
        <w:rPr>
          <w:rFonts w:asciiTheme="majorHAnsi" w:hAnsiTheme="majorHAnsi" w:cstheme="majorHAnsi"/>
          <w:b/>
          <w:bCs/>
          <w:color w:val="000000" w:themeColor="text1"/>
          <w:sz w:val="24"/>
          <w:szCs w:val="24"/>
          <w:highlight w:val="lightGray"/>
          <w:shd w:val="clear" w:color="auto" w:fill="D9D9D9" w:themeFill="background1" w:themeFillShade="D9"/>
        </w:rPr>
        <w:t>2</w:t>
      </w:r>
      <w:r w:rsidRPr="009030D6">
        <w:rPr>
          <w:rFonts w:asciiTheme="majorHAnsi" w:hAnsiTheme="majorHAnsi" w:cstheme="majorHAnsi"/>
          <w:b/>
          <w:bCs/>
          <w:color w:val="000000" w:themeColor="text1"/>
          <w:sz w:val="24"/>
          <w:szCs w:val="24"/>
          <w:shd w:val="clear" w:color="auto" w:fill="D9D9D9" w:themeFill="background1" w:themeFillShade="D9"/>
        </w:rPr>
        <w:t xml:space="preserve"> roku o godz.</w:t>
      </w:r>
      <w:r w:rsidR="00C53EBA">
        <w:rPr>
          <w:rFonts w:asciiTheme="majorHAnsi" w:hAnsiTheme="majorHAnsi" w:cstheme="majorHAnsi"/>
          <w:b/>
          <w:bCs/>
          <w:color w:val="000000" w:themeColor="text1"/>
          <w:sz w:val="24"/>
          <w:szCs w:val="24"/>
          <w:shd w:val="clear" w:color="auto" w:fill="D9D9D9" w:themeFill="background1" w:themeFillShade="D9"/>
        </w:rPr>
        <w:t xml:space="preserve"> </w:t>
      </w:r>
      <w:r w:rsidR="009030D6" w:rsidRPr="009030D6">
        <w:rPr>
          <w:rFonts w:asciiTheme="majorHAnsi" w:hAnsiTheme="majorHAnsi" w:cstheme="majorHAnsi"/>
          <w:b/>
          <w:bCs/>
          <w:color w:val="000000" w:themeColor="text1"/>
          <w:sz w:val="24"/>
          <w:szCs w:val="24"/>
          <w:shd w:val="clear" w:color="auto" w:fill="D9D9D9" w:themeFill="background1" w:themeFillShade="D9"/>
        </w:rPr>
        <w:t>1</w:t>
      </w:r>
      <w:r w:rsidR="00C53EBA">
        <w:rPr>
          <w:rFonts w:asciiTheme="majorHAnsi" w:hAnsiTheme="majorHAnsi" w:cstheme="majorHAnsi"/>
          <w:b/>
          <w:bCs/>
          <w:color w:val="000000" w:themeColor="text1"/>
          <w:sz w:val="24"/>
          <w:szCs w:val="24"/>
          <w:shd w:val="clear" w:color="auto" w:fill="D9D9D9" w:themeFill="background1" w:themeFillShade="D9"/>
        </w:rPr>
        <w:t>0:00</w:t>
      </w:r>
      <w:r w:rsidRPr="009030D6">
        <w:rPr>
          <w:rFonts w:asciiTheme="majorHAnsi" w:hAnsiTheme="majorHAnsi" w:cstheme="majorHAnsi"/>
          <w:color w:val="000000" w:themeColor="text1"/>
          <w:sz w:val="20"/>
          <w:szCs w:val="20"/>
        </w:rPr>
        <w:t xml:space="preserve">. </w:t>
      </w:r>
    </w:p>
    <w:p w14:paraId="126733B2" w14:textId="35DDCB5D" w:rsidR="0097018D" w:rsidRPr="00786CCF" w:rsidRDefault="0097018D"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w:t>
      </w:r>
    </w:p>
    <w:p w14:paraId="00000117" w14:textId="1C36E86B"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3" w:name="_Toc69448423"/>
            <w:r w:rsidRPr="00767888">
              <w:rPr>
                <w:rFonts w:asciiTheme="majorHAnsi" w:hAnsiTheme="majorHAnsi" w:cstheme="majorHAnsi"/>
                <w:b/>
                <w:bCs/>
                <w:sz w:val="28"/>
                <w:szCs w:val="28"/>
              </w:rPr>
              <w:lastRenderedPageBreak/>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3"/>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584695F8" w:rsidR="00E45B8D" w:rsidRPr="00911E55" w:rsidRDefault="00E45B8D" w:rsidP="00CC3787">
      <w:pPr>
        <w:numPr>
          <w:ilvl w:val="0"/>
          <w:numId w:val="24"/>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do dnia  </w:t>
      </w:r>
      <w:r w:rsidR="005A32AF">
        <w:rPr>
          <w:rFonts w:asciiTheme="majorHAnsi" w:hAnsiTheme="majorHAnsi" w:cstheme="majorHAnsi"/>
          <w:b/>
          <w:bCs/>
          <w:sz w:val="24"/>
          <w:szCs w:val="24"/>
        </w:rPr>
        <w:t>12</w:t>
      </w:r>
      <w:r w:rsidR="007F2B2C" w:rsidRPr="00325BE8">
        <w:rPr>
          <w:rFonts w:asciiTheme="majorHAnsi" w:hAnsiTheme="majorHAnsi" w:cstheme="majorHAnsi"/>
          <w:b/>
          <w:bCs/>
          <w:sz w:val="24"/>
          <w:szCs w:val="24"/>
        </w:rPr>
        <w:t xml:space="preserve"> </w:t>
      </w:r>
      <w:r w:rsidR="005A32AF">
        <w:rPr>
          <w:rFonts w:asciiTheme="majorHAnsi" w:hAnsiTheme="majorHAnsi" w:cstheme="majorHAnsi"/>
          <w:b/>
          <w:bCs/>
          <w:sz w:val="24"/>
          <w:szCs w:val="24"/>
        </w:rPr>
        <w:t xml:space="preserve">listopada </w:t>
      </w:r>
      <w:r w:rsidRPr="00325BE8">
        <w:rPr>
          <w:rFonts w:asciiTheme="majorHAnsi" w:hAnsiTheme="majorHAnsi" w:cstheme="majorHAnsi"/>
          <w:b/>
          <w:bCs/>
          <w:sz w:val="24"/>
          <w:szCs w:val="24"/>
        </w:rPr>
        <w:t>202</w:t>
      </w:r>
      <w:r w:rsidR="00B571D7">
        <w:rPr>
          <w:rFonts w:asciiTheme="majorHAnsi" w:hAnsiTheme="majorHAnsi" w:cstheme="majorHAnsi"/>
          <w:b/>
          <w:bCs/>
          <w:sz w:val="24"/>
          <w:szCs w:val="24"/>
        </w:rPr>
        <w:t>2</w:t>
      </w:r>
      <w:r w:rsidRPr="00325BE8">
        <w:rPr>
          <w:rFonts w:asciiTheme="majorHAnsi" w:hAnsiTheme="majorHAnsi" w:cstheme="majorHAnsi"/>
          <w:b/>
          <w:bCs/>
          <w:sz w:val="24"/>
          <w:szCs w:val="24"/>
        </w:rPr>
        <w:t xml:space="preserve"> r</w:t>
      </w:r>
      <w:r w:rsidRPr="00325BE8">
        <w:rPr>
          <w:rFonts w:asciiTheme="majorHAnsi" w:hAnsiTheme="majorHAnsi" w:cstheme="majorHAnsi"/>
          <w:sz w:val="24"/>
          <w:szCs w:val="24"/>
        </w:rPr>
        <w:t>.</w:t>
      </w:r>
    </w:p>
    <w:p w14:paraId="69ED226C" w14:textId="77777777" w:rsidR="00E45B8D" w:rsidRPr="00786CCF"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F885598" w14:textId="21CADD0A" w:rsidR="00E45B8D"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Odmowa wyrażenia zgody na przedłużenie terminu związania ofertą nie powoduje utraty wadium.</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4" w:name="_Toc69448424"/>
            <w:r w:rsidRPr="00333F67">
              <w:rPr>
                <w:rFonts w:asciiTheme="majorHAnsi" w:hAnsiTheme="majorHAnsi" w:cstheme="majorHAnsi"/>
                <w:b/>
                <w:bCs/>
                <w:sz w:val="28"/>
                <w:szCs w:val="28"/>
              </w:rPr>
              <w:t>XVII. Sposób obliczania ceny oferty</w:t>
            </w:r>
            <w:bookmarkEnd w:id="44"/>
          </w:p>
        </w:tc>
      </w:tr>
    </w:tbl>
    <w:p w14:paraId="414C2A9A" w14:textId="77777777" w:rsidR="00ED2D8A" w:rsidRDefault="00ED2D8A" w:rsidP="00ED2D8A">
      <w:pPr>
        <w:ind w:left="426"/>
        <w:rPr>
          <w:rFonts w:asciiTheme="majorHAnsi" w:eastAsia="MS Mincho" w:hAnsiTheme="majorHAnsi" w:cstheme="majorHAnsi"/>
          <w:sz w:val="20"/>
          <w:szCs w:val="20"/>
        </w:rPr>
      </w:pPr>
    </w:p>
    <w:p w14:paraId="00E36918" w14:textId="7077DC52"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Wykonawca podaje cenę za realizację przedmiotu zamówienia zgodnie ze wzorem Formularza Ofertowego, stanowiącego </w:t>
      </w:r>
      <w:r w:rsidRPr="00ED2D8A">
        <w:rPr>
          <w:rFonts w:asciiTheme="majorHAnsi" w:eastAsia="MS Mincho" w:hAnsiTheme="majorHAnsi" w:cstheme="majorHAnsi"/>
          <w:b/>
          <w:sz w:val="20"/>
          <w:szCs w:val="20"/>
        </w:rPr>
        <w:t xml:space="preserve">Załącznik nr 1 do SWZ. </w:t>
      </w:r>
    </w:p>
    <w:p w14:paraId="2F43753E"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podana w Załączniku nr 1 do SWZ musi obejmować cały przedmiot zamówienia.</w:t>
      </w:r>
    </w:p>
    <w:p w14:paraId="49F595DA"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6D82B8BA"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stanowi </w:t>
      </w:r>
      <w:r w:rsidRPr="00ED2D8A">
        <w:rPr>
          <w:rFonts w:asciiTheme="majorHAnsi" w:eastAsia="MS Mincho" w:hAnsiTheme="majorHAnsi" w:cstheme="majorHAnsi"/>
          <w:b/>
          <w:bCs/>
          <w:sz w:val="20"/>
          <w:szCs w:val="20"/>
        </w:rPr>
        <w:t>wynagrodzenie ryczałtowe</w:t>
      </w:r>
      <w:r w:rsidRPr="00ED2D8A">
        <w:rPr>
          <w:rFonts w:asciiTheme="majorHAnsi" w:eastAsia="MS Mincho" w:hAnsiTheme="majorHAnsi" w:cstheme="majorHAnsi"/>
          <w:sz w:val="20"/>
          <w:szCs w:val="20"/>
        </w:rPr>
        <w:t xml:space="preserve"> w rozumienia art. 632 § 1 kodeksu cywilnego;</w:t>
      </w:r>
    </w:p>
    <w:p w14:paraId="4AF5A8B6"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ofertowa brutto musi uwzględniać wszystkie koszty związane z realizacją przedmiotu zamówienia zgodnie z opisem przedmiotu zamówienia oraz istotnymi postanowieniami umowy określonymi w niniejszej SWZ. Stawka podatku VAT w przedmiotowym postępowaniu wynosi 23%.</w:t>
      </w:r>
    </w:p>
    <w:p w14:paraId="4D5632BF"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7EE5A10D"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u w:val="single"/>
        </w:rPr>
        <w:t>Ceną</w:t>
      </w:r>
      <w:r w:rsidRPr="00ED2D8A">
        <w:rPr>
          <w:rFonts w:asciiTheme="majorHAnsi" w:eastAsia="MS Mincho"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A605D7E"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winna być obliczona w szczegółowym kosztorysie ofertowym z podziałem na zakresy robót i winien być spójny z harmonogramem rzeczowo-finansowym, gdyż wykonawca, którego oferta zostanie uznana za najkorzystniejszą </w:t>
      </w:r>
      <w:r w:rsidRPr="00ED2D8A">
        <w:rPr>
          <w:rFonts w:asciiTheme="majorHAnsi" w:eastAsia="MS Mincho" w:hAnsiTheme="majorHAnsi" w:cstheme="majorHAnsi"/>
          <w:b/>
          <w:sz w:val="20"/>
          <w:szCs w:val="20"/>
        </w:rPr>
        <w:t>zobowiązany jest złożyć zamawiającemu przed podpisaniem umowy powyższy kosztorys z wyszczególnieniem zastosowanych składników cenotwórczych i harmonogram rzeczowo-finansowy.</w:t>
      </w:r>
      <w:r w:rsidRPr="00ED2D8A">
        <w:rPr>
          <w:rFonts w:asciiTheme="majorHAnsi" w:eastAsia="MS Mincho" w:hAnsiTheme="majorHAnsi" w:cstheme="majorHAnsi"/>
          <w:sz w:val="20"/>
          <w:szCs w:val="20"/>
        </w:rPr>
        <w:t xml:space="preserve"> Kosztorys ofertowy będzie służył jako podstawa do rozliczeń zakresów robót i ewentualnego obliczenia należnego wynagrodzenia wykonawcy w przypadku odstąpienia od umowy lub rezygnacji zamawiającego z wykonania części przedmiotu umowy, a podane stawki w przypadku wystąpienia robót zamiennych. </w:t>
      </w:r>
      <w:r w:rsidRPr="00ED2D8A">
        <w:rPr>
          <w:rFonts w:asciiTheme="majorHAnsi" w:eastAsia="MS Mincho" w:hAnsiTheme="majorHAnsi" w:cstheme="majorHAnsi"/>
          <w:b/>
          <w:sz w:val="20"/>
          <w:szCs w:val="20"/>
        </w:rPr>
        <w:t>Wykonawca nie ma obowiązku załączenia powyższego kosztorysu ofertowego i harmonogramu rzeczowo-finansowego do oferty.</w:t>
      </w:r>
    </w:p>
    <w:p w14:paraId="6DEF88A8"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 cenie oferty Wykonawca zobowiązany jest uwzględnić wymagania ustawy z dnia 10 października 2002 r. o minimalnym wynagrodzeniu za pracę (Dz. U. z 2020 r. poz. 2207 ze zm.).</w:t>
      </w:r>
    </w:p>
    <w:p w14:paraId="195A85BA"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Zamawiający nie przewiduje rozliczeń w walucie obcej.</w:t>
      </w:r>
    </w:p>
    <w:p w14:paraId="40C8EB3D"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Wyliczona cena oferty brutto będzie służyć do porównania złożonych ofert i do rozliczenia w trakcie realizacji zamówienia.</w:t>
      </w:r>
    </w:p>
    <w:p w14:paraId="557475DA" w14:textId="77777777" w:rsidR="00A35168"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Jeżeli została złożona oferta, której wybór prowadziłby do powstania u zamawiającego obowiązku podatkowego zgodnie z ustawą z dnia 11 marca 2004 r. o podatku od towarów i usług (Dz. U. z 20</w:t>
      </w:r>
      <w:r w:rsidR="00F47022">
        <w:rPr>
          <w:rFonts w:asciiTheme="majorHAnsi" w:eastAsia="MS Mincho" w:hAnsiTheme="majorHAnsi" w:cstheme="majorHAnsi"/>
          <w:sz w:val="20"/>
          <w:szCs w:val="20"/>
        </w:rPr>
        <w:t>22</w:t>
      </w:r>
      <w:r w:rsidRPr="00ED2D8A">
        <w:rPr>
          <w:rFonts w:asciiTheme="majorHAnsi" w:eastAsia="MS Mincho" w:hAnsiTheme="majorHAnsi" w:cstheme="majorHAnsi"/>
          <w:sz w:val="20"/>
          <w:szCs w:val="20"/>
        </w:rPr>
        <w:t xml:space="preserve"> r. poz. </w:t>
      </w:r>
      <w:r w:rsidR="00F47022">
        <w:rPr>
          <w:rFonts w:asciiTheme="majorHAnsi" w:eastAsia="MS Mincho" w:hAnsiTheme="majorHAnsi" w:cstheme="majorHAnsi"/>
          <w:sz w:val="20"/>
          <w:szCs w:val="20"/>
        </w:rPr>
        <w:t xml:space="preserve">1931 z </w:t>
      </w:r>
      <w:proofErr w:type="spellStart"/>
      <w:r w:rsidR="00F47022">
        <w:rPr>
          <w:rFonts w:asciiTheme="majorHAnsi" w:eastAsia="MS Mincho" w:hAnsiTheme="majorHAnsi" w:cstheme="majorHAnsi"/>
          <w:sz w:val="20"/>
          <w:szCs w:val="20"/>
        </w:rPr>
        <w:t>późn</w:t>
      </w:r>
      <w:proofErr w:type="spellEnd"/>
      <w:r w:rsidR="00F47022">
        <w:rPr>
          <w:rFonts w:asciiTheme="majorHAnsi" w:eastAsia="MS Mincho" w:hAnsiTheme="majorHAnsi" w:cstheme="majorHAnsi"/>
          <w:sz w:val="20"/>
          <w:szCs w:val="20"/>
        </w:rPr>
        <w:t>.</w:t>
      </w:r>
    </w:p>
    <w:p w14:paraId="76F5659D" w14:textId="5216F2FB"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lastRenderedPageBreak/>
        <w:t xml:space="preserve"> zm.), dla celów zastosowania kryterium ceny lub kosztu zamawiający dolicza do przedstawionej w tej ofercie ceny kwotę podatku od towarów i usług, którą miałby obowiązek rozliczyć.</w:t>
      </w:r>
      <w:r w:rsidRPr="00ED2D8A">
        <w:rPr>
          <w:rFonts w:asciiTheme="majorHAnsi" w:eastAsia="MS Mincho" w:hAnsiTheme="majorHAnsi" w:cstheme="majorHAnsi"/>
          <w:b/>
          <w:sz w:val="20"/>
          <w:szCs w:val="20"/>
        </w:rPr>
        <w:t xml:space="preserve">  </w:t>
      </w:r>
      <w:r w:rsidRPr="00ED2D8A">
        <w:rPr>
          <w:rFonts w:asciiTheme="majorHAnsi" w:eastAsia="MS Mincho" w:hAnsiTheme="majorHAnsi" w:cstheme="majorHAnsi"/>
          <w:sz w:val="20"/>
          <w:szCs w:val="20"/>
        </w:rPr>
        <w:t>W ofercie, o której mowa w ust. 1, Wykonawca ma obowiązek:</w:t>
      </w:r>
    </w:p>
    <w:p w14:paraId="3F482BCD"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1)</w:t>
      </w:r>
      <w:r w:rsidRPr="00ED2D8A">
        <w:rPr>
          <w:rFonts w:asciiTheme="majorHAnsi" w:eastAsia="MS Mincho" w:hAnsiTheme="majorHAnsi" w:cstheme="majorHAnsi"/>
          <w:sz w:val="20"/>
          <w:szCs w:val="20"/>
        </w:rPr>
        <w:tab/>
        <w:t>poinformowania zamawiającego, że wybór jego oferty będzie prowadził do powstania u zamawiającego obowiązku podatkowego;</w:t>
      </w:r>
    </w:p>
    <w:p w14:paraId="4EC52360"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2)</w:t>
      </w:r>
      <w:r w:rsidRPr="00ED2D8A">
        <w:rPr>
          <w:rFonts w:asciiTheme="majorHAnsi" w:eastAsia="MS Mincho" w:hAnsiTheme="majorHAnsi" w:cstheme="majorHAnsi"/>
          <w:sz w:val="20"/>
          <w:szCs w:val="20"/>
        </w:rPr>
        <w:tab/>
        <w:t>wskazania nazwy (rodzaju) towaru lub usługi, których dostawa lub świadczenie będą prowadziły do powstania obowiązku podatkowego;</w:t>
      </w:r>
    </w:p>
    <w:p w14:paraId="7BEAF3C9"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3)</w:t>
      </w:r>
      <w:r w:rsidRPr="00ED2D8A">
        <w:rPr>
          <w:rFonts w:asciiTheme="majorHAnsi" w:eastAsia="MS Mincho" w:hAnsiTheme="majorHAnsi" w:cstheme="majorHAnsi"/>
          <w:sz w:val="20"/>
          <w:szCs w:val="20"/>
        </w:rPr>
        <w:tab/>
        <w:t>wskazania wartości towaru lub usługi objętego obowiązkiem podatkowym zamawiającego, bez kwoty podatku;</w:t>
      </w:r>
    </w:p>
    <w:p w14:paraId="7F976505"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4)</w:t>
      </w:r>
      <w:r w:rsidRPr="00ED2D8A">
        <w:rPr>
          <w:rFonts w:asciiTheme="majorHAnsi" w:eastAsia="MS Mincho" w:hAnsiTheme="majorHAnsi" w:cstheme="majorHAnsi"/>
          <w:sz w:val="20"/>
          <w:szCs w:val="20"/>
        </w:rPr>
        <w:tab/>
        <w:t>wskazania stawki podatku od towarów i usług, która zgodnie z wiedzą wykonawcy, będzie miała zastosowanie.</w:t>
      </w:r>
    </w:p>
    <w:p w14:paraId="6E0B6C85" w14:textId="77777777" w:rsidR="00ED2D8A" w:rsidRPr="00ED2D8A" w:rsidRDefault="00ED2D8A" w:rsidP="00ED2D8A">
      <w:pPr>
        <w:rPr>
          <w:rFonts w:asciiTheme="majorHAnsi" w:eastAsia="MS Mincho" w:hAnsiTheme="majorHAnsi" w:cstheme="majorHAnsi"/>
          <w:sz w:val="20"/>
          <w:szCs w:val="20"/>
        </w:rPr>
      </w:pPr>
    </w:p>
    <w:p w14:paraId="474F2653" w14:textId="77777777" w:rsidR="00ED2D8A" w:rsidRPr="00E42A1A" w:rsidRDefault="00ED2D8A" w:rsidP="00ED2D8A">
      <w:pPr>
        <w:rPr>
          <w:rFonts w:ascii="Tahoma" w:eastAsia="MS Mincho" w:hAnsi="Tahoma" w:cs="Tahoma"/>
          <w:b/>
          <w:sz w:val="24"/>
          <w:szCs w:val="24"/>
        </w:rPr>
      </w:pP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45" w:name="_Toc69448425"/>
            <w:r w:rsidRPr="00333F67">
              <w:rPr>
                <w:rFonts w:asciiTheme="majorHAnsi" w:hAnsiTheme="majorHAnsi" w:cstheme="majorHAnsi"/>
                <w:b/>
                <w:bCs/>
                <w:sz w:val="28"/>
                <w:szCs w:val="28"/>
              </w:rPr>
              <w:t>XVIII. Opis kryteriów oceny ofert wraz z podaniem wag tych kryteriów</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i sposobu oceny ofert</w:t>
            </w:r>
            <w:bookmarkEnd w:id="45"/>
            <w:r w:rsidRPr="00333F67">
              <w:rPr>
                <w:rFonts w:asciiTheme="majorHAnsi" w:hAnsiTheme="majorHAnsi" w:cstheme="majorHAnsi"/>
                <w:b/>
                <w:bCs/>
                <w:sz w:val="28"/>
                <w:szCs w:val="28"/>
              </w:rPr>
              <w:t xml:space="preserve"> </w:t>
            </w:r>
          </w:p>
        </w:tc>
      </w:tr>
    </w:tbl>
    <w:p w14:paraId="10D40114" w14:textId="71688306" w:rsidR="00C64E93" w:rsidRPr="00786CCF" w:rsidRDefault="003236C6" w:rsidP="00CC3787">
      <w:pPr>
        <w:numPr>
          <w:ilvl w:val="0"/>
          <w:numId w:val="12"/>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2F7EB506" w:rsidR="005C7207" w:rsidRDefault="005C7207" w:rsidP="005C7207">
            <w:pPr>
              <w:jc w:val="both"/>
              <w:rPr>
                <w:rFonts w:asciiTheme="majorHAnsi" w:hAnsiTheme="majorHAnsi" w:cstheme="majorHAnsi"/>
              </w:rPr>
            </w:pPr>
            <w:r>
              <w:rPr>
                <w:rFonts w:asciiTheme="majorHAnsi" w:hAnsiTheme="majorHAnsi" w:cstheme="majorHAnsi"/>
              </w:rPr>
              <w:t xml:space="preserve">Cena </w:t>
            </w:r>
            <w:r w:rsidR="00D0435D">
              <w:rPr>
                <w:rFonts w:asciiTheme="majorHAnsi" w:hAnsiTheme="majorHAnsi" w:cstheme="majorHAnsi"/>
              </w:rPr>
              <w:t>kosztorys</w:t>
            </w:r>
            <w:r>
              <w:rPr>
                <w:rFonts w:asciiTheme="majorHAnsi" w:hAnsiTheme="majorHAnsi" w:cstheme="majorHAnsi"/>
              </w:rPr>
              <w:t>owa brutto</w:t>
            </w:r>
          </w:p>
        </w:tc>
        <w:tc>
          <w:tcPr>
            <w:tcW w:w="2645" w:type="dxa"/>
          </w:tcPr>
          <w:p w14:paraId="56A63775" w14:textId="46C7BF0C" w:rsidR="005C7207" w:rsidRDefault="005C7207" w:rsidP="005C7207">
            <w:pPr>
              <w:jc w:val="center"/>
              <w:rPr>
                <w:rFonts w:asciiTheme="majorHAnsi" w:hAnsiTheme="majorHAnsi" w:cstheme="majorHAnsi"/>
              </w:rPr>
            </w:pPr>
            <w:r>
              <w:rPr>
                <w:rFonts w:asciiTheme="majorHAnsi" w:hAnsiTheme="majorHAnsi" w:cstheme="majorHAnsi"/>
              </w:rPr>
              <w:t>60%</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2238A9EB"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7CC1F95C"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w:t>
            </w:r>
            <w:r w:rsidR="00D0435D">
              <w:rPr>
                <w:rFonts w:asciiTheme="majorHAnsi" w:hAnsiTheme="majorHAnsi" w:cstheme="majorHAnsi"/>
                <w:sz w:val="20"/>
                <w:szCs w:val="20"/>
              </w:rPr>
              <w:t>kosztorys</w:t>
            </w:r>
            <w:r w:rsidR="00491026">
              <w:rPr>
                <w:rFonts w:asciiTheme="majorHAnsi" w:hAnsiTheme="majorHAnsi" w:cstheme="majorHAnsi"/>
                <w:sz w:val="20"/>
                <w:szCs w:val="20"/>
              </w:rPr>
              <w:t xml:space="preserve">owa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Default="00C64E93" w:rsidP="00C64E93">
      <w:pPr>
        <w:ind w:left="284"/>
        <w:jc w:val="both"/>
        <w:rPr>
          <w:rFonts w:asciiTheme="majorHAnsi" w:hAnsiTheme="majorHAnsi" w:cstheme="majorHAnsi"/>
          <w:sz w:val="20"/>
          <w:szCs w:val="20"/>
        </w:rPr>
      </w:pPr>
    </w:p>
    <w:p w14:paraId="52710392" w14:textId="5444D794" w:rsidR="00491026" w:rsidRPr="00786CCF" w:rsidRDefault="00491026" w:rsidP="00506CC9">
      <w:pPr>
        <w:jc w:val="both"/>
        <w:rPr>
          <w:rFonts w:asciiTheme="majorHAnsi" w:hAnsiTheme="majorHAnsi" w:cstheme="majorHAnsi"/>
          <w:sz w:val="20"/>
          <w:szCs w:val="20"/>
        </w:rPr>
      </w:pPr>
      <w:r w:rsidRPr="00786CCF">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40516E26" w:rsidR="00881017" w:rsidRPr="00A67EA8" w:rsidRDefault="00CE0A3B"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491026">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6C8C07F1" w14:textId="54C3CC17" w:rsidR="00542F24" w:rsidRDefault="003236C6" w:rsidP="00542F24">
      <w:pPr>
        <w:spacing w:line="240" w:lineRule="auto"/>
        <w:ind w:left="1080"/>
        <w:jc w:val="both"/>
        <w:rPr>
          <w:rFonts w:asciiTheme="majorHAnsi" w:hAnsiTheme="majorHAnsi" w:cstheme="majorHAnsi"/>
          <w:b/>
          <w:smallCaps/>
          <w:sz w:val="20"/>
          <w:szCs w:val="20"/>
        </w:rPr>
      </w:pPr>
      <w:r w:rsidRPr="00A67EA8">
        <w:rPr>
          <w:rFonts w:asciiTheme="majorHAnsi" w:hAnsiTheme="majorHAnsi" w:cstheme="majorHAnsi"/>
          <w:b/>
          <w:sz w:val="20"/>
          <w:szCs w:val="20"/>
        </w:rPr>
        <w:t>C =</w:t>
      </w:r>
      <w:r w:rsidRPr="00A67EA8">
        <w:rPr>
          <w:rFonts w:asciiTheme="majorHAnsi" w:hAnsiTheme="majorHAnsi" w:cstheme="majorHAnsi"/>
          <w:sz w:val="20"/>
          <w:szCs w:val="20"/>
        </w:rPr>
        <w:t xml:space="preserve"> </w:t>
      </w:r>
      <w:r w:rsidR="00CE0A3B">
        <w:rPr>
          <w:rFonts w:asciiTheme="majorHAnsi" w:hAnsiTheme="majorHAnsi" w:cstheme="majorHAnsi"/>
          <w:sz w:val="20"/>
          <w:szCs w:val="20"/>
        </w:rPr>
        <w:t>(</w:t>
      </w:r>
      <w:r w:rsidRPr="00A67EA8">
        <w:rPr>
          <w:rFonts w:asciiTheme="majorHAnsi" w:hAnsiTheme="majorHAnsi" w:cstheme="majorHAnsi"/>
          <w:strike/>
          <w:sz w:val="20"/>
          <w:szCs w:val="20"/>
        </w:rPr>
        <w:t>------------------------------------------</w:t>
      </w:r>
      <w:r w:rsidR="00CE0A3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x 100</w:t>
      </w:r>
      <w:r w:rsidR="00CE0A3B">
        <w:rPr>
          <w:rFonts w:asciiTheme="majorHAnsi" w:hAnsiTheme="majorHAnsi" w:cstheme="majorHAnsi"/>
          <w:b/>
          <w:sz w:val="20"/>
          <w:szCs w:val="20"/>
        </w:rPr>
        <w:t>%</w:t>
      </w:r>
      <w:r w:rsidRPr="00A67EA8">
        <w:rPr>
          <w:rFonts w:asciiTheme="majorHAnsi" w:hAnsiTheme="majorHAnsi" w:cstheme="majorHAnsi"/>
          <w:b/>
          <w:sz w:val="20"/>
          <w:szCs w:val="20"/>
        </w:rPr>
        <w:t xml:space="preserve"> x </w:t>
      </w:r>
      <w:r w:rsidR="00491026">
        <w:rPr>
          <w:rFonts w:asciiTheme="majorHAnsi" w:hAnsiTheme="majorHAnsi" w:cstheme="majorHAnsi"/>
          <w:b/>
          <w:smallCaps/>
          <w:sz w:val="20"/>
          <w:szCs w:val="20"/>
        </w:rPr>
        <w:t>60</w:t>
      </w:r>
      <w:r w:rsidR="00542F24">
        <w:rPr>
          <w:rFonts w:asciiTheme="majorHAnsi" w:hAnsiTheme="majorHAnsi" w:cstheme="majorHAnsi"/>
          <w:b/>
          <w:smallCaps/>
          <w:sz w:val="20"/>
          <w:szCs w:val="20"/>
        </w:rPr>
        <w:t xml:space="preserve"> pkt</w:t>
      </w:r>
    </w:p>
    <w:p w14:paraId="00000128" w14:textId="7D753F99" w:rsidR="00881017" w:rsidRPr="00A67EA8" w:rsidRDefault="00542F24" w:rsidP="00542F24">
      <w:pPr>
        <w:spacing w:line="240" w:lineRule="auto"/>
        <w:ind w:left="1080"/>
        <w:jc w:val="both"/>
        <w:rPr>
          <w:rFonts w:asciiTheme="majorHAnsi" w:hAnsiTheme="majorHAnsi" w:cstheme="majorHAnsi"/>
          <w:sz w:val="20"/>
          <w:szCs w:val="20"/>
        </w:rPr>
      </w:pPr>
      <w:r>
        <w:rPr>
          <w:rFonts w:asciiTheme="majorHAnsi" w:hAnsiTheme="majorHAnsi" w:cstheme="majorHAnsi"/>
          <w:b/>
          <w:smallCaps/>
          <w:sz w:val="20"/>
          <w:szCs w:val="20"/>
        </w:rPr>
        <w:t xml:space="preserve">       </w:t>
      </w:r>
      <w:r w:rsidR="00CE0A3B">
        <w:rPr>
          <w:rFonts w:asciiTheme="majorHAnsi" w:hAnsiTheme="majorHAnsi" w:cstheme="majorHAnsi"/>
          <w:b/>
          <w:smallCaps/>
          <w:sz w:val="20"/>
          <w:szCs w:val="20"/>
        </w:rPr>
        <w:t xml:space="preserve">    </w:t>
      </w:r>
      <w:r>
        <w:rPr>
          <w:rFonts w:asciiTheme="majorHAnsi" w:hAnsiTheme="majorHAnsi" w:cstheme="majorHAnsi"/>
          <w:b/>
          <w:smallCaps/>
          <w:sz w:val="20"/>
          <w:szCs w:val="20"/>
        </w:rPr>
        <w:t xml:space="preserve"> </w:t>
      </w:r>
      <w:r w:rsidR="003236C6" w:rsidRPr="00A67EA8">
        <w:rPr>
          <w:rFonts w:asciiTheme="majorHAnsi" w:hAnsiTheme="majorHAnsi" w:cstheme="majorHAnsi"/>
          <w:b/>
          <w:sz w:val="20"/>
          <w:szCs w:val="20"/>
        </w:rPr>
        <w:t>cena oferty ocenianej brutto</w:t>
      </w:r>
    </w:p>
    <w:p w14:paraId="00000129" w14:textId="77777777" w:rsidR="00881017" w:rsidRPr="00491026"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5F53F9" w:rsidRDefault="00491026" w:rsidP="00491026">
      <w:pPr>
        <w:spacing w:line="360" w:lineRule="auto"/>
        <w:jc w:val="both"/>
        <w:rPr>
          <w:rFonts w:asciiTheme="majorHAnsi" w:hAnsiTheme="majorHAnsi" w:cstheme="majorHAnsi"/>
          <w:sz w:val="10"/>
          <w:szCs w:val="10"/>
        </w:rPr>
      </w:pPr>
    </w:p>
    <w:p w14:paraId="1E146320" w14:textId="661E4CDC" w:rsidR="00471F14" w:rsidRPr="00325BE8" w:rsidRDefault="00471F14" w:rsidP="00471F14">
      <w:pPr>
        <w:jc w:val="both"/>
        <w:rPr>
          <w:rFonts w:asciiTheme="majorHAnsi" w:hAnsiTheme="majorHAnsi" w:cstheme="majorHAnsi"/>
          <w:sz w:val="20"/>
          <w:szCs w:val="20"/>
        </w:rPr>
      </w:pPr>
      <w:r w:rsidRPr="00786CCF">
        <w:rPr>
          <w:rFonts w:asciiTheme="majorHAnsi" w:hAnsiTheme="majorHAnsi" w:cstheme="majorHAnsi"/>
          <w:b/>
          <w:bCs/>
          <w:sz w:val="20"/>
          <w:szCs w:val="20"/>
        </w:rPr>
        <w:t xml:space="preserve">Minimalny okres gwarancji </w:t>
      </w:r>
      <w:r w:rsidRPr="00786CCF">
        <w:rPr>
          <w:rFonts w:asciiTheme="majorHAnsi" w:hAnsiTheme="majorHAnsi" w:cstheme="majorHAnsi"/>
          <w:sz w:val="20"/>
          <w:szCs w:val="20"/>
        </w:rPr>
        <w:t xml:space="preserve"> wymagany przez Zamawiającego wynosi </w:t>
      </w:r>
      <w:r w:rsidR="00E568A3">
        <w:rPr>
          <w:rFonts w:asciiTheme="majorHAnsi" w:hAnsiTheme="majorHAnsi" w:cstheme="majorHAnsi"/>
          <w:b/>
          <w:bCs/>
          <w:sz w:val="20"/>
          <w:szCs w:val="20"/>
        </w:rPr>
        <w:t>36</w:t>
      </w:r>
      <w:r w:rsidR="00EE128D" w:rsidRPr="00325BE8">
        <w:rPr>
          <w:rFonts w:asciiTheme="majorHAnsi" w:hAnsiTheme="majorHAnsi" w:cstheme="majorHAnsi"/>
          <w:b/>
          <w:bCs/>
          <w:sz w:val="20"/>
          <w:szCs w:val="20"/>
        </w:rPr>
        <w:t xml:space="preserve"> miesięcy</w:t>
      </w:r>
      <w:r w:rsidRPr="00325BE8">
        <w:rPr>
          <w:rFonts w:asciiTheme="majorHAnsi" w:hAnsiTheme="majorHAnsi" w:cstheme="majorHAnsi"/>
          <w:b/>
          <w:bCs/>
          <w:sz w:val="20"/>
          <w:szCs w:val="20"/>
        </w:rPr>
        <w:t xml:space="preserve">. </w:t>
      </w:r>
      <w:r w:rsidRPr="00325BE8">
        <w:rPr>
          <w:rFonts w:asciiTheme="majorHAnsi" w:hAnsiTheme="majorHAnsi" w:cstheme="majorHAnsi"/>
          <w:sz w:val="20"/>
          <w:szCs w:val="20"/>
        </w:rPr>
        <w:t xml:space="preserve">Punkty za kryterium gwarancja zostaną przyznane Wykonawcy na podstawie oświadczenia dotyczącego okresu udzielonej gwarancji </w:t>
      </w:r>
      <w:r w:rsidRPr="00325BE8">
        <w:rPr>
          <w:rFonts w:asciiTheme="majorHAnsi" w:hAnsiTheme="majorHAnsi" w:cstheme="majorHAnsi"/>
          <w:sz w:val="20"/>
          <w:szCs w:val="20"/>
          <w:u w:val="single"/>
        </w:rPr>
        <w:t>zawartego w formularzu oferty</w:t>
      </w:r>
      <w:r w:rsidRPr="00325BE8">
        <w:rPr>
          <w:rFonts w:asciiTheme="majorHAnsi" w:hAnsiTheme="majorHAnsi" w:cstheme="majorHAnsi"/>
          <w:sz w:val="20"/>
          <w:szCs w:val="20"/>
        </w:rPr>
        <w:t xml:space="preserve">. </w:t>
      </w:r>
    </w:p>
    <w:p w14:paraId="4321D4DB" w14:textId="03EFB58C" w:rsidR="00471F14" w:rsidRPr="00325BE8" w:rsidRDefault="00471F14" w:rsidP="00471F14">
      <w:pPr>
        <w:jc w:val="both"/>
        <w:rPr>
          <w:rFonts w:asciiTheme="majorHAnsi" w:hAnsiTheme="majorHAnsi" w:cstheme="majorHAnsi"/>
          <w:sz w:val="20"/>
          <w:szCs w:val="20"/>
        </w:rPr>
      </w:pPr>
      <w:r w:rsidRPr="00325BE8">
        <w:rPr>
          <w:rFonts w:asciiTheme="majorHAnsi" w:hAnsiTheme="majorHAnsi" w:cstheme="majorHAnsi"/>
          <w:sz w:val="20"/>
          <w:szCs w:val="20"/>
        </w:rPr>
        <w:t xml:space="preserve">Komisja dokona oceny poszczególnych ofert w kryterium gwarancja stosując poniższe zasady: </w:t>
      </w:r>
    </w:p>
    <w:p w14:paraId="4FD52FBD" w14:textId="6B23A548" w:rsidR="00D84DA6" w:rsidRPr="00325BE8"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minimalnej długości okresu gwarancji tj. </w:t>
      </w:r>
      <w:r w:rsidR="009A7D66">
        <w:rPr>
          <w:rFonts w:asciiTheme="majorHAnsi" w:hAnsiTheme="majorHAnsi" w:cstheme="majorHAnsi"/>
          <w:sz w:val="20"/>
          <w:szCs w:val="20"/>
        </w:rPr>
        <w:t>36</w:t>
      </w:r>
      <w:r w:rsidRPr="00325BE8">
        <w:rPr>
          <w:rFonts w:asciiTheme="majorHAnsi" w:hAnsiTheme="majorHAnsi" w:cstheme="majorHAnsi"/>
          <w:sz w:val="20"/>
          <w:szCs w:val="20"/>
        </w:rPr>
        <w:t xml:space="preserve"> </w:t>
      </w:r>
      <w:r w:rsidR="00EE128D" w:rsidRPr="00325BE8">
        <w:rPr>
          <w:rFonts w:asciiTheme="majorHAnsi" w:hAnsiTheme="majorHAnsi" w:cstheme="majorHAnsi"/>
          <w:sz w:val="20"/>
          <w:szCs w:val="20"/>
        </w:rPr>
        <w:t>miesięcy</w:t>
      </w:r>
      <w:r w:rsidRPr="00325BE8">
        <w:rPr>
          <w:rFonts w:asciiTheme="majorHAnsi" w:hAnsiTheme="majorHAnsi" w:cstheme="majorHAnsi"/>
          <w:sz w:val="20"/>
          <w:szCs w:val="20"/>
        </w:rPr>
        <w:t>, Wykonawca otrzyma zero (0) punktów.</w:t>
      </w:r>
    </w:p>
    <w:p w14:paraId="409548B7" w14:textId="77DCF367" w:rsidR="00D84DA6" w:rsidRPr="00786CCF"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w:t>
      </w:r>
      <w:r w:rsidRPr="00325BE8">
        <w:rPr>
          <w:rFonts w:asciiTheme="majorHAnsi" w:hAnsiTheme="majorHAnsi" w:cstheme="majorHAnsi"/>
          <w:b/>
          <w:bCs/>
          <w:sz w:val="20"/>
          <w:szCs w:val="20"/>
        </w:rPr>
        <w:t>maksymalnej długości</w:t>
      </w:r>
      <w:r w:rsidRPr="00325BE8">
        <w:rPr>
          <w:rFonts w:asciiTheme="majorHAnsi" w:hAnsiTheme="majorHAnsi" w:cstheme="majorHAnsi"/>
          <w:sz w:val="20"/>
          <w:szCs w:val="20"/>
        </w:rPr>
        <w:t xml:space="preserve"> okresu gwarancji tj. </w:t>
      </w:r>
      <w:r w:rsidR="00E568A3">
        <w:rPr>
          <w:rFonts w:asciiTheme="majorHAnsi" w:hAnsiTheme="majorHAnsi" w:cstheme="majorHAnsi"/>
          <w:b/>
          <w:bCs/>
          <w:sz w:val="20"/>
          <w:szCs w:val="20"/>
        </w:rPr>
        <w:t>60</w:t>
      </w:r>
      <w:r w:rsidRPr="00325BE8">
        <w:rPr>
          <w:rFonts w:asciiTheme="majorHAnsi" w:hAnsiTheme="majorHAnsi" w:cstheme="majorHAnsi"/>
          <w:b/>
          <w:bCs/>
          <w:sz w:val="20"/>
          <w:szCs w:val="20"/>
        </w:rPr>
        <w:t xml:space="preserve"> miesi</w:t>
      </w:r>
      <w:r w:rsidR="00EE128D" w:rsidRPr="00325BE8">
        <w:rPr>
          <w:rFonts w:asciiTheme="majorHAnsi" w:hAnsiTheme="majorHAnsi" w:cstheme="majorHAnsi"/>
          <w:b/>
          <w:bCs/>
          <w:sz w:val="20"/>
          <w:szCs w:val="20"/>
        </w:rPr>
        <w:t>ące</w:t>
      </w:r>
      <w:r w:rsidRPr="00325BE8">
        <w:rPr>
          <w:rFonts w:asciiTheme="majorHAnsi" w:hAnsiTheme="majorHAnsi" w:cstheme="majorHAnsi"/>
          <w:sz w:val="20"/>
          <w:szCs w:val="20"/>
        </w:rPr>
        <w:t>, Wykonawca otrzyma czterdzieści (40) punktów.</w:t>
      </w:r>
      <w:r w:rsidR="009B3310" w:rsidRPr="00325BE8">
        <w:rPr>
          <w:rFonts w:asciiTheme="majorHAnsi" w:hAnsiTheme="majorHAnsi" w:cstheme="majorHAnsi"/>
          <w:sz w:val="20"/>
          <w:szCs w:val="20"/>
        </w:rPr>
        <w:t xml:space="preserve"> Wykonawca, który zaproponuje okres gwarancji dłuższy niż </w:t>
      </w:r>
      <w:r w:rsidR="00E568A3">
        <w:rPr>
          <w:rFonts w:asciiTheme="majorHAnsi" w:hAnsiTheme="majorHAnsi" w:cstheme="majorHAnsi"/>
          <w:sz w:val="20"/>
          <w:szCs w:val="20"/>
        </w:rPr>
        <w:t>60</w:t>
      </w:r>
      <w:r w:rsidR="00EE128D" w:rsidRPr="00325BE8">
        <w:rPr>
          <w:rFonts w:asciiTheme="majorHAnsi" w:hAnsiTheme="majorHAnsi" w:cstheme="majorHAnsi"/>
          <w:sz w:val="20"/>
          <w:szCs w:val="20"/>
        </w:rPr>
        <w:t xml:space="preserve"> miesiące</w:t>
      </w:r>
      <w:r w:rsidR="009B3310" w:rsidRPr="00325BE8">
        <w:rPr>
          <w:rFonts w:asciiTheme="majorHAnsi" w:hAnsiTheme="majorHAnsi" w:cstheme="majorHAnsi"/>
          <w:sz w:val="20"/>
          <w:szCs w:val="20"/>
        </w:rPr>
        <w:t xml:space="preserve"> </w:t>
      </w:r>
      <w:r w:rsidR="009B3310" w:rsidRPr="00786CCF">
        <w:rPr>
          <w:rFonts w:asciiTheme="majorHAnsi" w:hAnsiTheme="majorHAnsi" w:cstheme="majorHAnsi"/>
          <w:b/>
          <w:bCs/>
          <w:sz w:val="20"/>
          <w:szCs w:val="20"/>
        </w:rPr>
        <w:t>nie otrzyma więcej niż 40 punktów</w:t>
      </w:r>
      <w:r w:rsidR="009B3310" w:rsidRPr="00786CCF">
        <w:rPr>
          <w:rFonts w:asciiTheme="majorHAnsi" w:hAnsiTheme="majorHAnsi" w:cstheme="majorHAnsi"/>
          <w:sz w:val="20"/>
          <w:szCs w:val="20"/>
        </w:rPr>
        <w:t>.</w:t>
      </w:r>
    </w:p>
    <w:p w14:paraId="2D7FF818" w14:textId="0346A0CC"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gwarancji pomiędzy </w:t>
      </w:r>
      <w:r w:rsidR="007512FD">
        <w:rPr>
          <w:rFonts w:asciiTheme="majorHAnsi" w:hAnsiTheme="majorHAnsi" w:cstheme="majorHAnsi"/>
          <w:sz w:val="20"/>
          <w:szCs w:val="20"/>
        </w:rPr>
        <w:t>36</w:t>
      </w:r>
      <w:r w:rsidRPr="00786CCF">
        <w:rPr>
          <w:rFonts w:asciiTheme="majorHAnsi" w:hAnsiTheme="majorHAnsi" w:cstheme="majorHAnsi"/>
          <w:sz w:val="20"/>
          <w:szCs w:val="20"/>
        </w:rPr>
        <w:t xml:space="preserve"> a</w:t>
      </w:r>
      <w:r w:rsidR="00412C1F">
        <w:rPr>
          <w:rFonts w:asciiTheme="majorHAnsi" w:hAnsiTheme="majorHAnsi" w:cstheme="majorHAnsi"/>
          <w:sz w:val="20"/>
          <w:szCs w:val="20"/>
        </w:rPr>
        <w:t xml:space="preserve"> </w:t>
      </w:r>
      <w:r w:rsidR="007512FD">
        <w:rPr>
          <w:rFonts w:asciiTheme="majorHAnsi" w:hAnsiTheme="majorHAnsi" w:cstheme="majorHAnsi"/>
          <w:sz w:val="20"/>
          <w:szCs w:val="20"/>
        </w:rPr>
        <w:t>60</w:t>
      </w:r>
      <w:r w:rsidRPr="00786CCF">
        <w:rPr>
          <w:rFonts w:asciiTheme="majorHAnsi" w:hAnsiTheme="majorHAnsi" w:cstheme="majorHAnsi"/>
          <w:sz w:val="20"/>
          <w:szCs w:val="20"/>
        </w:rPr>
        <w:t xml:space="preserve"> miesięcy Wykonawca otrzyma pkt wg wzoru:</w:t>
      </w:r>
    </w:p>
    <w:p w14:paraId="18FCD5CF" w14:textId="77777777" w:rsidR="004B1F63" w:rsidRPr="00786CCF" w:rsidRDefault="004B1F63" w:rsidP="00D84DA6">
      <w:pPr>
        <w:jc w:val="both"/>
        <w:rPr>
          <w:rFonts w:asciiTheme="majorHAnsi" w:hAnsiTheme="majorHAnsi" w:cstheme="majorHAnsi"/>
          <w:sz w:val="20"/>
          <w:szCs w:val="20"/>
        </w:rPr>
      </w:pPr>
    </w:p>
    <w:tbl>
      <w:tblPr>
        <w:tblW w:w="0" w:type="auto"/>
        <w:tblInd w:w="1128" w:type="dxa"/>
        <w:tblLook w:val="04A0" w:firstRow="1" w:lastRow="0" w:firstColumn="1" w:lastColumn="0" w:noHBand="0" w:noVBand="1"/>
      </w:tblPr>
      <w:tblGrid>
        <w:gridCol w:w="1139"/>
        <w:gridCol w:w="2970"/>
      </w:tblGrid>
      <w:tr w:rsidR="00D84DA6" w:rsidRPr="00D84DA6" w14:paraId="0D06595A" w14:textId="77777777" w:rsidTr="009B3310">
        <w:tc>
          <w:tcPr>
            <w:tcW w:w="1139"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28818CE1" w14:textId="0AE69211" w:rsidR="00D84DA6" w:rsidRPr="00D84DA6" w:rsidRDefault="00CE0A3B" w:rsidP="00D84DA6">
            <w:pPr>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 xml:space="preserve">  </w:t>
            </w:r>
            <w:r w:rsidR="00D84DA6" w:rsidRPr="00D84DA6">
              <w:rPr>
                <w:rFonts w:asciiTheme="majorHAnsi" w:eastAsia="Calibri" w:hAnsiTheme="majorHAnsi" w:cstheme="majorHAnsi"/>
                <w:b/>
                <w:iCs/>
                <w:color w:val="000000"/>
                <w:sz w:val="20"/>
                <w:szCs w:val="20"/>
                <w:lang w:val="pl-PL"/>
              </w:rPr>
              <w:t xml:space="preserve">G </w:t>
            </w:r>
            <w:r w:rsidR="00D84DA6"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9B3310">
        <w:tc>
          <w:tcPr>
            <w:tcW w:w="1139" w:type="dxa"/>
            <w:shd w:val="clear" w:color="auto" w:fill="auto"/>
          </w:tcPr>
          <w:p w14:paraId="479E7B5B" w14:textId="334B93C7"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p>
        </w:tc>
        <w:tc>
          <w:tcPr>
            <w:tcW w:w="2970" w:type="dxa"/>
            <w:shd w:val="clear" w:color="auto" w:fill="auto"/>
          </w:tcPr>
          <w:p w14:paraId="25EF2B9A" w14:textId="684FAF2F" w:rsidR="00D84DA6" w:rsidRPr="00D84DA6" w:rsidRDefault="00CE0A3B"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w:t>
            </w: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x </w:t>
            </w:r>
            <w:r w:rsidR="00D84DA6">
              <w:rPr>
                <w:rFonts w:asciiTheme="majorHAnsi" w:eastAsia="Calibri" w:hAnsiTheme="majorHAnsi" w:cstheme="majorHAnsi"/>
                <w:b/>
                <w:iCs/>
                <w:color w:val="000000"/>
                <w:sz w:val="20"/>
                <w:szCs w:val="20"/>
                <w:lang w:val="pl-PL"/>
              </w:rPr>
              <w:t>100</w:t>
            </w:r>
            <w:r>
              <w:rPr>
                <w:rFonts w:asciiTheme="majorHAnsi" w:eastAsia="Calibri" w:hAnsiTheme="majorHAnsi" w:cstheme="majorHAnsi"/>
                <w:b/>
                <w:iCs/>
                <w:color w:val="000000"/>
                <w:sz w:val="20"/>
                <w:szCs w:val="20"/>
                <w:lang w:val="pl-PL"/>
              </w:rPr>
              <w:t>%</w:t>
            </w:r>
            <w:r w:rsidR="00D84DA6">
              <w:rPr>
                <w:rFonts w:asciiTheme="majorHAnsi" w:eastAsia="Calibri" w:hAnsiTheme="majorHAnsi" w:cstheme="majorHAnsi"/>
                <w:b/>
                <w:iCs/>
                <w:color w:val="000000"/>
                <w:sz w:val="20"/>
                <w:szCs w:val="20"/>
                <w:lang w:val="pl-PL"/>
              </w:rPr>
              <w:t xml:space="preserve"> x </w:t>
            </w:r>
            <w:r w:rsidR="00D84DA6" w:rsidRPr="00D84DA6">
              <w:rPr>
                <w:rFonts w:asciiTheme="majorHAnsi" w:eastAsia="Calibri" w:hAnsiTheme="majorHAnsi" w:cstheme="majorHAnsi"/>
                <w:b/>
                <w:iCs/>
                <w:color w:val="000000"/>
                <w:sz w:val="20"/>
                <w:szCs w:val="20"/>
                <w:lang w:val="pl-PL"/>
              </w:rPr>
              <w:t>40 pkt</w:t>
            </w:r>
          </w:p>
        </w:tc>
      </w:tr>
      <w:tr w:rsidR="00D84DA6" w:rsidRPr="00D84DA6" w14:paraId="387D51FF" w14:textId="77777777" w:rsidTr="009B3310">
        <w:tc>
          <w:tcPr>
            <w:tcW w:w="1139"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77777777" w:rsidR="009B3310" w:rsidRPr="009B3310" w:rsidRDefault="009B3310" w:rsidP="009B3310">
      <w:pPr>
        <w:jc w:val="both"/>
        <w:rPr>
          <w:rFonts w:asciiTheme="majorHAnsi" w:hAnsiTheme="majorHAnsi" w:cstheme="majorHAnsi"/>
          <w:bCs/>
          <w:lang w:val="pl-PL"/>
        </w:rPr>
      </w:pPr>
      <w:proofErr w:type="spellStart"/>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proofErr w:type="spellEnd"/>
      <w:r w:rsidRPr="009B3310">
        <w:rPr>
          <w:rFonts w:asciiTheme="majorHAnsi" w:hAnsiTheme="majorHAnsi" w:cstheme="majorHAnsi"/>
          <w:b/>
          <w:bCs/>
          <w:vertAlign w:val="subscript"/>
          <w:lang w:val="pl-PL"/>
        </w:rPr>
        <w:t>.</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t>najdłuższy oferowany okres gwarancji,</w:t>
      </w:r>
    </w:p>
    <w:p w14:paraId="6B292ED0" w14:textId="3E8620E3"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2D921A2D" w:rsidR="00471F14" w:rsidRPr="00786CCF" w:rsidRDefault="00471F14"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Oferta Wykonawcy, który zaproponuje okres gwarancji krótszy niż wymagane minimum, czyli </w:t>
      </w:r>
      <w:r w:rsidR="007512FD">
        <w:rPr>
          <w:rFonts w:asciiTheme="majorHAnsi" w:hAnsiTheme="majorHAnsi" w:cstheme="majorHAnsi"/>
          <w:sz w:val="20"/>
          <w:szCs w:val="20"/>
        </w:rPr>
        <w:t>36</w:t>
      </w:r>
      <w:r w:rsidR="00472F41">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zostanie odrzucona jako niezgodna z treścią SWZ. W przypadku, gdy Wykonawca nie wpisze w formularzu oferty żadnego okresu gwarancji, Zamawiający uzna, że Wykonawca proponuje minimalny okres gwarancji, czyli </w:t>
      </w:r>
      <w:r w:rsidR="007512FD">
        <w:rPr>
          <w:rFonts w:asciiTheme="majorHAnsi" w:hAnsiTheme="majorHAnsi" w:cstheme="majorHAnsi"/>
          <w:sz w:val="20"/>
          <w:szCs w:val="20"/>
        </w:rPr>
        <w:t>36</w:t>
      </w:r>
      <w:r w:rsidR="0010439F">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i nie przyzna punktów.</w:t>
      </w:r>
    </w:p>
    <w:p w14:paraId="0000012E" w14:textId="372BC2D9" w:rsidR="00881017" w:rsidRPr="00786CCF" w:rsidRDefault="003236C6" w:rsidP="00CC3787">
      <w:pPr>
        <w:numPr>
          <w:ilvl w:val="0"/>
          <w:numId w:val="12"/>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1C94B7B2" w:rsidR="00881017" w:rsidRPr="00786CCF" w:rsidRDefault="003236C6" w:rsidP="00CC3787">
      <w:pPr>
        <w:numPr>
          <w:ilvl w:val="0"/>
          <w:numId w:val="12"/>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6" w:name="_Toc69448426"/>
            <w:r w:rsidRPr="00333F67">
              <w:rPr>
                <w:rFonts w:asciiTheme="majorHAnsi" w:hAnsiTheme="majorHAnsi" w:cstheme="majorHAnsi"/>
                <w:b/>
                <w:bCs/>
                <w:sz w:val="28"/>
                <w:szCs w:val="28"/>
              </w:rPr>
              <w:t>XIX. Wymagania dotyczące wadium</w:t>
            </w:r>
            <w:bookmarkEnd w:id="46"/>
          </w:p>
        </w:tc>
      </w:tr>
    </w:tbl>
    <w:p w14:paraId="2395BBC1" w14:textId="4871C7FB" w:rsidR="006A4D61" w:rsidRDefault="006A4D61" w:rsidP="00E45B8D">
      <w:pPr>
        <w:spacing w:line="360" w:lineRule="auto"/>
        <w:jc w:val="both"/>
        <w:rPr>
          <w:rFonts w:asciiTheme="majorHAnsi" w:hAnsiTheme="majorHAnsi" w:cstheme="majorHAnsi"/>
          <w:color w:val="000000" w:themeColor="text1"/>
          <w:sz w:val="20"/>
          <w:szCs w:val="20"/>
        </w:rPr>
      </w:pPr>
    </w:p>
    <w:p w14:paraId="7489980C" w14:textId="6E8F0C6C" w:rsidR="006F5ACF" w:rsidRPr="0072132F" w:rsidRDefault="00617BED" w:rsidP="00CC3787">
      <w:pPr>
        <w:pStyle w:val="Akapitzlist"/>
        <w:numPr>
          <w:ilvl w:val="3"/>
          <w:numId w:val="12"/>
        </w:numPr>
        <w:ind w:left="426" w:hanging="426"/>
        <w:jc w:val="both"/>
        <w:rPr>
          <w:rFonts w:asciiTheme="majorHAnsi" w:hAnsiTheme="majorHAnsi" w:cstheme="majorHAnsi"/>
          <w:color w:val="000000" w:themeColor="text1"/>
          <w:sz w:val="20"/>
          <w:szCs w:val="20"/>
        </w:rPr>
      </w:pPr>
      <w:bookmarkStart w:id="47" w:name="_Hlk71648054"/>
      <w:r w:rsidRPr="00617BED">
        <w:rPr>
          <w:rFonts w:asciiTheme="majorHAnsi" w:hAnsiTheme="majorHAnsi" w:cstheme="majorHAnsi"/>
          <w:color w:val="000000" w:themeColor="text1"/>
          <w:sz w:val="20"/>
          <w:szCs w:val="20"/>
        </w:rPr>
        <w:t xml:space="preserve">Wykonawca zobowiązany jest do zabezpieczenia swojej oferty wadium w </w:t>
      </w:r>
      <w:r w:rsidRPr="00D82872">
        <w:rPr>
          <w:rFonts w:asciiTheme="majorHAnsi" w:hAnsiTheme="majorHAnsi" w:cstheme="majorHAnsi"/>
          <w:color w:val="000000" w:themeColor="text1"/>
          <w:sz w:val="20"/>
          <w:szCs w:val="20"/>
        </w:rPr>
        <w:t xml:space="preserve">wysokości: </w:t>
      </w:r>
      <w:r w:rsidR="00A351B8">
        <w:rPr>
          <w:rFonts w:asciiTheme="majorHAnsi" w:hAnsiTheme="majorHAnsi" w:cstheme="majorHAnsi"/>
          <w:b/>
          <w:bCs/>
          <w:color w:val="000000" w:themeColor="text1"/>
          <w:sz w:val="20"/>
          <w:szCs w:val="20"/>
        </w:rPr>
        <w:t>1</w:t>
      </w:r>
      <w:r w:rsidR="006F5ACF" w:rsidRPr="00D82872">
        <w:rPr>
          <w:rFonts w:asciiTheme="majorHAnsi" w:hAnsiTheme="majorHAnsi" w:cstheme="majorHAnsi"/>
          <w:b/>
          <w:bCs/>
          <w:color w:val="000000" w:themeColor="text1"/>
          <w:sz w:val="20"/>
          <w:szCs w:val="20"/>
        </w:rPr>
        <w:t>.000,00 zł.</w:t>
      </w:r>
      <w:r w:rsidRPr="00D82872">
        <w:rPr>
          <w:rFonts w:asciiTheme="majorHAnsi" w:hAnsiTheme="majorHAnsi" w:cstheme="majorHAnsi"/>
          <w:color w:val="000000" w:themeColor="text1"/>
          <w:sz w:val="20"/>
          <w:szCs w:val="20"/>
        </w:rPr>
        <w:t xml:space="preserve"> (</w:t>
      </w:r>
      <w:r w:rsidRPr="0072132F">
        <w:rPr>
          <w:rFonts w:asciiTheme="majorHAnsi" w:hAnsiTheme="majorHAnsi" w:cstheme="majorHAnsi"/>
          <w:color w:val="000000" w:themeColor="text1"/>
          <w:sz w:val="20"/>
          <w:szCs w:val="20"/>
        </w:rPr>
        <w:t xml:space="preserve">słownie: </w:t>
      </w:r>
      <w:r w:rsidR="00EC081C" w:rsidRPr="0072132F">
        <w:rPr>
          <w:rFonts w:asciiTheme="majorHAnsi" w:hAnsiTheme="majorHAnsi" w:cstheme="majorHAnsi"/>
          <w:color w:val="000000" w:themeColor="text1"/>
          <w:sz w:val="20"/>
          <w:szCs w:val="20"/>
        </w:rPr>
        <w:t>trzy</w:t>
      </w:r>
      <w:r w:rsidR="006F5ACF" w:rsidRPr="0072132F">
        <w:rPr>
          <w:rFonts w:asciiTheme="majorHAnsi" w:hAnsiTheme="majorHAnsi" w:cstheme="majorHAnsi"/>
          <w:color w:val="000000" w:themeColor="text1"/>
          <w:sz w:val="20"/>
          <w:szCs w:val="20"/>
        </w:rPr>
        <w:t xml:space="preserve"> tysiące i </w:t>
      </w:r>
      <w:r w:rsidRPr="0072132F">
        <w:rPr>
          <w:rFonts w:asciiTheme="majorHAnsi" w:hAnsiTheme="majorHAnsi" w:cstheme="majorHAnsi"/>
          <w:color w:val="000000" w:themeColor="text1"/>
          <w:sz w:val="20"/>
          <w:szCs w:val="20"/>
        </w:rPr>
        <w:t>00/100 złotych);</w:t>
      </w:r>
    </w:p>
    <w:p w14:paraId="0E763312" w14:textId="77777777" w:rsidR="006F5ACF" w:rsidRDefault="00617BED" w:rsidP="00CC3787">
      <w:pPr>
        <w:pStyle w:val="Akapitzlist"/>
        <w:numPr>
          <w:ilvl w:val="3"/>
          <w:numId w:val="12"/>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wnosi się przed upływem terminu składania ofert.</w:t>
      </w:r>
    </w:p>
    <w:p w14:paraId="735A6822" w14:textId="38DCECD3" w:rsidR="00617BED" w:rsidRPr="006F5ACF" w:rsidRDefault="00617BED" w:rsidP="00CC3787">
      <w:pPr>
        <w:pStyle w:val="Akapitzlist"/>
        <w:numPr>
          <w:ilvl w:val="3"/>
          <w:numId w:val="12"/>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może być wnoszone w jednej lub kilku następujących formach:</w:t>
      </w:r>
    </w:p>
    <w:p w14:paraId="6E59E858" w14:textId="3FF5E0C1"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1)</w:t>
      </w:r>
      <w:r w:rsidRPr="00617BED">
        <w:rPr>
          <w:rFonts w:asciiTheme="majorHAnsi" w:hAnsiTheme="majorHAnsi" w:cstheme="majorHAnsi"/>
          <w:color w:val="000000" w:themeColor="text1"/>
          <w:sz w:val="20"/>
          <w:szCs w:val="20"/>
        </w:rPr>
        <w:tab/>
        <w:t xml:space="preserve">pieniądzu; </w:t>
      </w:r>
    </w:p>
    <w:p w14:paraId="0A336BE3" w14:textId="56BC2E58"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2)</w:t>
      </w:r>
      <w:r w:rsidRPr="00617BED">
        <w:rPr>
          <w:rFonts w:asciiTheme="majorHAnsi" w:hAnsiTheme="majorHAnsi" w:cstheme="majorHAnsi"/>
          <w:color w:val="000000" w:themeColor="text1"/>
          <w:sz w:val="20"/>
          <w:szCs w:val="20"/>
        </w:rPr>
        <w:tab/>
        <w:t>gwarancjach bankowych;</w:t>
      </w:r>
    </w:p>
    <w:p w14:paraId="71BE96F0" w14:textId="0C4AC4D5"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3)</w:t>
      </w:r>
      <w:r w:rsidRPr="00617BED">
        <w:rPr>
          <w:rFonts w:asciiTheme="majorHAnsi" w:hAnsiTheme="majorHAnsi" w:cstheme="majorHAnsi"/>
          <w:color w:val="000000" w:themeColor="text1"/>
          <w:sz w:val="20"/>
          <w:szCs w:val="20"/>
        </w:rPr>
        <w:tab/>
        <w:t>gwarancjach ubezpieczeniowych;</w:t>
      </w:r>
    </w:p>
    <w:p w14:paraId="37B16D39" w14:textId="04E0EF6C"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4)</w:t>
      </w:r>
      <w:r w:rsidRPr="00617BED">
        <w:rPr>
          <w:rFonts w:asciiTheme="majorHAnsi" w:hAnsiTheme="majorHAnsi" w:cstheme="majorHAnsi"/>
          <w:color w:val="000000" w:themeColor="text1"/>
          <w:sz w:val="20"/>
          <w:szCs w:val="20"/>
        </w:rPr>
        <w:tab/>
        <w:t>poręczeniach udzielanych przez podmioty, o których mowa w art. 6b ust. 5 pkt 2 ustawy z dnia 9 listopada 2000 r. o utworzeniu Polskiej Agencji Rozwoju Przedsiębiorczości (Dz. U. z 2020 r. poz. 299</w:t>
      </w:r>
      <w:r w:rsidR="00A35168">
        <w:rPr>
          <w:rFonts w:asciiTheme="majorHAnsi" w:hAnsiTheme="majorHAnsi" w:cstheme="majorHAnsi"/>
          <w:color w:val="000000" w:themeColor="text1"/>
          <w:sz w:val="20"/>
          <w:szCs w:val="20"/>
        </w:rPr>
        <w:t xml:space="preserve"> z późn.zm.</w:t>
      </w:r>
      <w:r w:rsidRPr="00617BED">
        <w:rPr>
          <w:rFonts w:asciiTheme="majorHAnsi" w:hAnsiTheme="majorHAnsi" w:cstheme="majorHAnsi"/>
          <w:color w:val="000000" w:themeColor="text1"/>
          <w:sz w:val="20"/>
          <w:szCs w:val="20"/>
        </w:rPr>
        <w:t>).</w:t>
      </w:r>
    </w:p>
    <w:p w14:paraId="16C400F1" w14:textId="77777777" w:rsidR="00314728"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 formie pieniądza należy wnieść przelewem na konto w </w:t>
      </w:r>
      <w:bookmarkStart w:id="48" w:name="_Hlk71646532"/>
      <w:r w:rsidR="006F5ACF" w:rsidRPr="006F5ACF">
        <w:rPr>
          <w:rFonts w:asciiTheme="majorHAnsi" w:hAnsiTheme="majorHAnsi" w:cstheme="majorHAnsi"/>
          <w:color w:val="000000" w:themeColor="text1"/>
          <w:sz w:val="20"/>
          <w:szCs w:val="20"/>
        </w:rPr>
        <w:t xml:space="preserve">RBSO/Galewice  </w:t>
      </w:r>
    </w:p>
    <w:p w14:paraId="70C899E5" w14:textId="7864E900" w:rsidR="006F5ACF" w:rsidRDefault="006F5ACF" w:rsidP="00314728">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97 9256 0004 5500 0257 2000 0010</w:t>
      </w:r>
      <w:bookmarkEnd w:id="48"/>
    </w:p>
    <w:p w14:paraId="652ADEDF" w14:textId="5D580DAB" w:rsidR="00363CD9" w:rsidRDefault="006F5ACF" w:rsidP="00363CD9">
      <w:pPr>
        <w:spacing w:line="360" w:lineRule="auto"/>
        <w:jc w:val="center"/>
        <w:rPr>
          <w:rFonts w:ascii="Calibri" w:hAnsi="Calibri" w:cs="Calibri"/>
          <w:b/>
          <w:bCs/>
          <w:color w:val="000000"/>
          <w:kern w:val="2"/>
          <w:sz w:val="20"/>
          <w:szCs w:val="20"/>
          <w:lang w:eastAsia="zh-CN"/>
        </w:rPr>
      </w:pPr>
      <w:r w:rsidRPr="006F5ACF">
        <w:rPr>
          <w:rFonts w:asciiTheme="majorHAnsi" w:hAnsiTheme="majorHAnsi" w:cstheme="majorHAnsi"/>
          <w:color w:val="000000" w:themeColor="text1"/>
          <w:sz w:val="20"/>
          <w:szCs w:val="20"/>
        </w:rPr>
        <w:t>z adnotacją</w:t>
      </w:r>
      <w:r w:rsidRPr="007730A2">
        <w:rPr>
          <w:rFonts w:asciiTheme="majorHAnsi" w:hAnsiTheme="majorHAnsi" w:cstheme="majorHAnsi"/>
          <w:color w:val="000000" w:themeColor="text1"/>
        </w:rPr>
        <w:t xml:space="preserve">: </w:t>
      </w:r>
      <w:r w:rsidR="00363CD9" w:rsidRPr="00363CD9">
        <w:rPr>
          <w:rFonts w:ascii="Calibri" w:hAnsi="Calibri" w:cs="Calibri"/>
          <w:b/>
          <w:bCs/>
          <w:color w:val="000000"/>
          <w:kern w:val="2"/>
          <w:sz w:val="20"/>
          <w:szCs w:val="20"/>
          <w:lang w:eastAsia="zh-CN"/>
        </w:rPr>
        <w:t>„</w:t>
      </w:r>
      <w:r w:rsidR="009429F9">
        <w:rPr>
          <w:rFonts w:ascii="Calibri" w:hAnsi="Calibri" w:cs="Calibri"/>
          <w:b/>
          <w:bCs/>
          <w:color w:val="000000"/>
          <w:kern w:val="2"/>
          <w:sz w:val="20"/>
          <w:szCs w:val="20"/>
          <w:lang w:eastAsia="zh-CN"/>
        </w:rPr>
        <w:t>M</w:t>
      </w:r>
      <w:r w:rsidR="00363CD9" w:rsidRPr="00363CD9">
        <w:rPr>
          <w:rFonts w:ascii="Calibri" w:hAnsi="Calibri" w:cs="Calibri"/>
          <w:b/>
          <w:bCs/>
          <w:color w:val="000000"/>
          <w:kern w:val="2"/>
          <w:sz w:val="20"/>
          <w:szCs w:val="20"/>
          <w:lang w:eastAsia="zh-CN"/>
        </w:rPr>
        <w:t xml:space="preserve">odernizacja sali gimnastycznej </w:t>
      </w:r>
      <w:r w:rsidR="00950073">
        <w:rPr>
          <w:rFonts w:ascii="Calibri" w:hAnsi="Calibri" w:cs="Calibri"/>
          <w:b/>
          <w:bCs/>
          <w:color w:val="000000"/>
          <w:kern w:val="2"/>
          <w:sz w:val="20"/>
          <w:szCs w:val="20"/>
          <w:lang w:eastAsia="zh-CN"/>
        </w:rPr>
        <w:t xml:space="preserve">z zapleczem </w:t>
      </w:r>
      <w:r w:rsidR="00363CD9" w:rsidRPr="00363CD9">
        <w:rPr>
          <w:rFonts w:ascii="Calibri" w:hAnsi="Calibri" w:cs="Calibri"/>
          <w:b/>
          <w:bCs/>
          <w:color w:val="000000"/>
          <w:kern w:val="2"/>
          <w:sz w:val="20"/>
          <w:szCs w:val="20"/>
          <w:lang w:eastAsia="zh-CN"/>
        </w:rPr>
        <w:t xml:space="preserve">w Szkole Podstawowej w Osieku. </w:t>
      </w:r>
      <w:r w:rsidR="009429F9">
        <w:rPr>
          <w:rFonts w:ascii="Calibri" w:hAnsi="Calibri" w:cs="Calibri"/>
          <w:b/>
          <w:bCs/>
          <w:color w:val="000000"/>
          <w:kern w:val="2"/>
          <w:sz w:val="20"/>
          <w:szCs w:val="20"/>
          <w:lang w:eastAsia="zh-CN"/>
        </w:rPr>
        <w:t>„</w:t>
      </w:r>
    </w:p>
    <w:p w14:paraId="2CB7FD3F" w14:textId="6C824B82" w:rsidR="00617BED" w:rsidRPr="00363CD9" w:rsidRDefault="00363CD9" w:rsidP="00363CD9">
      <w:pPr>
        <w:spacing w:line="360" w:lineRule="auto"/>
        <w:jc w:val="center"/>
        <w:rPr>
          <w:rFonts w:ascii="Calibri" w:hAnsi="Calibri" w:cs="Calibri"/>
          <w:b/>
          <w:bCs/>
          <w:color w:val="000000"/>
          <w:kern w:val="2"/>
          <w:sz w:val="20"/>
          <w:szCs w:val="20"/>
          <w:lang w:eastAsia="zh-CN"/>
        </w:rPr>
      </w:pPr>
      <w:r w:rsidRPr="00363CD9">
        <w:rPr>
          <w:rFonts w:ascii="Calibri" w:hAnsi="Calibri" w:cs="Calibri"/>
          <w:b/>
          <w:bCs/>
          <w:color w:val="000000"/>
          <w:kern w:val="2"/>
          <w:sz w:val="20"/>
          <w:szCs w:val="20"/>
          <w:lang w:eastAsia="zh-CN"/>
        </w:rPr>
        <w:t xml:space="preserve"> </w:t>
      </w:r>
      <w:r>
        <w:rPr>
          <w:rFonts w:ascii="Calibri" w:hAnsi="Calibri" w:cs="Calibri"/>
          <w:b/>
          <w:bCs/>
          <w:color w:val="000000"/>
          <w:kern w:val="2"/>
          <w:sz w:val="20"/>
          <w:szCs w:val="20"/>
          <w:lang w:eastAsia="zh-CN"/>
        </w:rPr>
        <w:t xml:space="preserve"> </w:t>
      </w:r>
      <w:r w:rsidR="006F5ACF" w:rsidRPr="00363CD9">
        <w:rPr>
          <w:rFonts w:asciiTheme="majorHAnsi" w:hAnsiTheme="majorHAnsi" w:cstheme="majorHAnsi"/>
          <w:b/>
          <w:bCs/>
          <w:color w:val="000000" w:themeColor="text1"/>
          <w:sz w:val="20"/>
          <w:szCs w:val="20"/>
          <w:u w:val="single"/>
        </w:rPr>
        <w:t xml:space="preserve">znak sprawy </w:t>
      </w:r>
      <w:r w:rsidR="007730A2" w:rsidRPr="00363CD9">
        <w:rPr>
          <w:rFonts w:asciiTheme="majorHAnsi" w:hAnsiTheme="majorHAnsi" w:cstheme="majorHAnsi"/>
          <w:b/>
          <w:bCs/>
          <w:color w:val="000000" w:themeColor="text1"/>
          <w:sz w:val="20"/>
          <w:szCs w:val="20"/>
          <w:u w:val="single"/>
        </w:rPr>
        <w:t xml:space="preserve"> </w:t>
      </w:r>
      <w:r w:rsidR="00CF54D7" w:rsidRPr="00363CD9">
        <w:rPr>
          <w:rFonts w:asciiTheme="majorHAnsi" w:hAnsiTheme="majorHAnsi" w:cstheme="majorHAnsi"/>
          <w:b/>
          <w:lang w:val="pl-PL"/>
        </w:rPr>
        <w:t>RIiRG.MOS.1.</w:t>
      </w:r>
      <w:r w:rsidRPr="00363CD9">
        <w:rPr>
          <w:rFonts w:asciiTheme="majorHAnsi" w:hAnsiTheme="majorHAnsi" w:cstheme="majorHAnsi"/>
          <w:b/>
          <w:lang w:val="pl-PL"/>
        </w:rPr>
        <w:t>IG</w:t>
      </w:r>
      <w:r w:rsidR="00CF54D7" w:rsidRPr="00363CD9">
        <w:rPr>
          <w:rFonts w:asciiTheme="majorHAnsi" w:hAnsiTheme="majorHAnsi" w:cstheme="majorHAnsi"/>
          <w:b/>
          <w:lang w:val="pl-PL"/>
        </w:rPr>
        <w:t>.2022</w:t>
      </w:r>
      <w:r w:rsidR="006F5ACF" w:rsidRPr="00363CD9">
        <w:rPr>
          <w:rFonts w:asciiTheme="majorHAnsi" w:hAnsiTheme="majorHAnsi" w:cstheme="majorHAnsi"/>
          <w:color w:val="000000" w:themeColor="text1"/>
          <w:sz w:val="20"/>
          <w:szCs w:val="20"/>
        </w:rPr>
        <w:t>”</w:t>
      </w:r>
      <w:r w:rsidR="00617BED" w:rsidRPr="00363CD9">
        <w:rPr>
          <w:rFonts w:asciiTheme="majorHAnsi" w:hAnsiTheme="majorHAnsi" w:cstheme="majorHAnsi"/>
          <w:color w:val="000000" w:themeColor="text1"/>
          <w:sz w:val="20"/>
          <w:szCs w:val="20"/>
        </w:rPr>
        <w:t>.</w:t>
      </w:r>
    </w:p>
    <w:p w14:paraId="297B360D" w14:textId="6D940C2E" w:rsidR="00617BED" w:rsidRPr="00617BED" w:rsidRDefault="00617BED" w:rsidP="006F5ACF">
      <w:pPr>
        <w:jc w:val="both"/>
        <w:rPr>
          <w:rFonts w:asciiTheme="majorHAnsi" w:hAnsiTheme="majorHAnsi" w:cstheme="majorHAnsi"/>
          <w:color w:val="000000" w:themeColor="text1"/>
          <w:sz w:val="20"/>
          <w:szCs w:val="20"/>
        </w:rPr>
      </w:pPr>
      <w:r w:rsidRPr="006F5ACF">
        <w:rPr>
          <w:rFonts w:asciiTheme="majorHAnsi" w:hAnsiTheme="majorHAnsi" w:cstheme="majorHAnsi"/>
          <w:b/>
          <w:bCs/>
          <w:color w:val="000000" w:themeColor="text1"/>
          <w:sz w:val="20"/>
          <w:szCs w:val="20"/>
        </w:rPr>
        <w:t>UWAGA</w:t>
      </w:r>
      <w:r w:rsidRPr="00617BED">
        <w:rPr>
          <w:rFonts w:asciiTheme="majorHAnsi" w:hAnsiTheme="majorHAnsi" w:cstheme="majorHAnsi"/>
          <w:color w:val="000000" w:themeColor="text1"/>
          <w:sz w:val="20"/>
          <w:szCs w:val="20"/>
        </w:rPr>
        <w:t xml:space="preserve">: Za termin wniesienia wadium w formie pieniężnej zostanie przyjęty termin uznania rachunku </w:t>
      </w:r>
      <w:r w:rsidR="006F5ACF">
        <w:rPr>
          <w:rFonts w:asciiTheme="majorHAnsi" w:hAnsiTheme="majorHAnsi" w:cstheme="majorHAnsi"/>
          <w:color w:val="000000" w:themeColor="text1"/>
          <w:sz w:val="20"/>
          <w:szCs w:val="20"/>
        </w:rPr>
        <w:br/>
        <w:t xml:space="preserve">                 </w:t>
      </w:r>
      <w:r w:rsidRPr="00617BED">
        <w:rPr>
          <w:rFonts w:asciiTheme="majorHAnsi" w:hAnsiTheme="majorHAnsi" w:cstheme="majorHAnsi"/>
          <w:color w:val="000000" w:themeColor="text1"/>
          <w:sz w:val="20"/>
          <w:szCs w:val="20"/>
        </w:rPr>
        <w:t>Zamawiającego.</w:t>
      </w:r>
    </w:p>
    <w:p w14:paraId="76D5543B" w14:textId="1C766024" w:rsidR="00617BED" w:rsidRPr="006F5ACF"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wnoszone w formie poręczeń lub gwarancji musi być złożone jako </w:t>
      </w:r>
      <w:r w:rsidRPr="006F5ACF">
        <w:rPr>
          <w:rFonts w:asciiTheme="majorHAnsi" w:hAnsiTheme="majorHAnsi" w:cstheme="majorHAnsi"/>
          <w:b/>
          <w:bCs/>
          <w:color w:val="000000" w:themeColor="text1"/>
          <w:sz w:val="20"/>
          <w:szCs w:val="20"/>
        </w:rPr>
        <w:t>oryginał gwarancji lub poręczenia</w:t>
      </w:r>
      <w:r w:rsidRPr="006F5ACF">
        <w:rPr>
          <w:rFonts w:asciiTheme="majorHAnsi" w:hAnsiTheme="majorHAnsi" w:cstheme="majorHAnsi"/>
          <w:color w:val="000000" w:themeColor="text1"/>
          <w:sz w:val="20"/>
          <w:szCs w:val="20"/>
        </w:rPr>
        <w:t xml:space="preserve"> w postaci elektronicznej i spełniać co najmniej poniższe wymagania:</w:t>
      </w:r>
    </w:p>
    <w:p w14:paraId="32F4ED2D" w14:textId="2492C159" w:rsidR="006F5ACF"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musi obejmować odpowiedzialność za wszystkie przypadki powodujące utratę wadium przez Wykonawcę określone w ustawie </w:t>
      </w:r>
      <w:r w:rsidR="006F5ACF">
        <w:rPr>
          <w:rFonts w:asciiTheme="majorHAnsi" w:hAnsiTheme="majorHAnsi" w:cstheme="majorHAnsi"/>
          <w:color w:val="000000" w:themeColor="text1"/>
          <w:sz w:val="20"/>
          <w:szCs w:val="20"/>
        </w:rPr>
        <w:t>PZP</w:t>
      </w:r>
      <w:r w:rsidRPr="006F5ACF">
        <w:rPr>
          <w:rFonts w:asciiTheme="majorHAnsi" w:hAnsiTheme="majorHAnsi" w:cstheme="majorHAnsi"/>
          <w:color w:val="000000" w:themeColor="text1"/>
          <w:sz w:val="20"/>
          <w:szCs w:val="20"/>
        </w:rPr>
        <w:t xml:space="preserve">. </w:t>
      </w:r>
    </w:p>
    <w:p w14:paraId="012F9533" w14:textId="77777777" w:rsidR="006F5ACF"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z jej treści powinno jednoznacznej wynikać zobowiązanie gwaranta do zapłaty całej kwoty wadium;</w:t>
      </w:r>
    </w:p>
    <w:p w14:paraId="5B03191A" w14:textId="77777777"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powinno być nieodwołalne i bezwarunkowe oraz płatne na pierwsze żądanie;</w:t>
      </w:r>
    </w:p>
    <w:p w14:paraId="4795BD28" w14:textId="38AFA418"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termin obowiązywania poręczenia lub gwarancji nie może być krótszy niż termin związania ofertą </w:t>
      </w:r>
      <w:r w:rsidR="00314728">
        <w:rPr>
          <w:rFonts w:asciiTheme="majorHAnsi" w:hAnsiTheme="majorHAnsi" w:cstheme="majorHAnsi"/>
          <w:color w:val="000000" w:themeColor="text1"/>
          <w:sz w:val="20"/>
          <w:szCs w:val="20"/>
        </w:rPr>
        <w:br/>
      </w:r>
      <w:r w:rsidRPr="00314728">
        <w:rPr>
          <w:rFonts w:asciiTheme="majorHAnsi" w:hAnsiTheme="majorHAnsi" w:cstheme="majorHAnsi"/>
          <w:color w:val="000000" w:themeColor="text1"/>
          <w:sz w:val="20"/>
          <w:szCs w:val="20"/>
        </w:rPr>
        <w:t xml:space="preserve">(z zastrzeżeniem iż pierwszym dniem związania ofertą jest dzień składania ofert); </w:t>
      </w:r>
    </w:p>
    <w:p w14:paraId="3E68DC06" w14:textId="77777777"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w treści poręczenia lub gwarancji powinna znaleźć się nazwa oraz numer przedmiotowego postępowania;</w:t>
      </w:r>
    </w:p>
    <w:p w14:paraId="2464C082" w14:textId="77777777"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beneficjentem poręczenia lub gwarancji jest: Gmina </w:t>
      </w:r>
      <w:r w:rsidR="00314728">
        <w:rPr>
          <w:rFonts w:asciiTheme="majorHAnsi" w:hAnsiTheme="majorHAnsi" w:cstheme="majorHAnsi"/>
          <w:color w:val="000000" w:themeColor="text1"/>
          <w:sz w:val="20"/>
          <w:szCs w:val="20"/>
        </w:rPr>
        <w:t>Galewice,</w:t>
      </w:r>
    </w:p>
    <w:p w14:paraId="73B5E780" w14:textId="07F6DC0E" w:rsidR="00617BED" w:rsidRP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bookmarkStart w:id="49" w:name="_Hlk71646419"/>
      <w:r w:rsidRPr="00314728">
        <w:rPr>
          <w:rFonts w:asciiTheme="majorHAnsi" w:hAnsiTheme="majorHAnsi" w:cstheme="majorHAnsi"/>
          <w:color w:val="000000" w:themeColor="text1"/>
          <w:sz w:val="20"/>
          <w:szCs w:val="20"/>
        </w:rPr>
        <w:t xml:space="preserve">w przypadku Wykonawców wspólnie ubiegających się o udzielenie zamówienia (art. 58 </w:t>
      </w:r>
      <w:r w:rsidR="006F5ACF" w:rsidRP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Zamawiający wymaga aby poręczenie lub gwarancja obejmowała swą treścią (tj. zobowiązanych z tytułu poręczenia lub gwarancji) wszystkich Wykonawców wspólnie ubiegających się o udzielenie zamówienia </w:t>
      </w:r>
      <w:r w:rsidRPr="00314728">
        <w:rPr>
          <w:rFonts w:asciiTheme="majorHAnsi" w:hAnsiTheme="majorHAnsi" w:cstheme="majorHAnsi"/>
          <w:color w:val="000000" w:themeColor="text1"/>
          <w:sz w:val="20"/>
          <w:szCs w:val="20"/>
        </w:rPr>
        <w:lastRenderedPageBreak/>
        <w:t>lub aby z jej treści wynikało, że zabezpiecza ofertę Wykonawców wspólnie ubiegających się o udzielenie zamówienia (konsorcjum);</w:t>
      </w:r>
    </w:p>
    <w:bookmarkEnd w:id="49"/>
    <w:p w14:paraId="03FC976A" w14:textId="77777777" w:rsidR="00314728"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zostanie odrzucona.</w:t>
      </w:r>
    </w:p>
    <w:p w14:paraId="5011D248" w14:textId="3CE1ACD1" w:rsidR="00617BED" w:rsidRPr="00314728"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Zasady zwrotu oraz okoliczności zatrzymania wadium określa art. 98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0" w:name="_Toc69448427"/>
            <w:bookmarkEnd w:id="47"/>
            <w:r w:rsidRPr="00333F67">
              <w:rPr>
                <w:rFonts w:asciiTheme="majorHAnsi" w:hAnsiTheme="majorHAnsi" w:cstheme="majorHAnsi"/>
                <w:b/>
                <w:bCs/>
                <w:sz w:val="28"/>
                <w:szCs w:val="28"/>
              </w:rPr>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50"/>
          </w:p>
        </w:tc>
      </w:tr>
    </w:tbl>
    <w:p w14:paraId="00000132" w14:textId="77777777"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CC3787">
      <w:pPr>
        <w:numPr>
          <w:ilvl w:val="0"/>
          <w:numId w:val="6"/>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1" w:name="_Toc69448428"/>
            <w:r w:rsidRPr="00333F67">
              <w:rPr>
                <w:rFonts w:asciiTheme="majorHAnsi" w:hAnsiTheme="majorHAnsi" w:cstheme="majorHAnsi"/>
                <w:b/>
                <w:bCs/>
                <w:sz w:val="28"/>
                <w:szCs w:val="28"/>
              </w:rPr>
              <w:t>XXI. Wymagania dotyczące zabezpieczenia należytego wykonania umowy</w:t>
            </w:r>
            <w:bookmarkEnd w:id="51"/>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0471D381" w14:textId="78B1A479"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b/>
          <w:bCs/>
          <w:sz w:val="20"/>
          <w:szCs w:val="20"/>
        </w:rPr>
        <w:t xml:space="preserve">Zamawiający wymaga wniesienia zabezpieczenia </w:t>
      </w:r>
      <w:r w:rsidRPr="00786CCF">
        <w:rPr>
          <w:rFonts w:asciiTheme="majorHAnsi" w:hAnsiTheme="majorHAnsi" w:cstheme="majorHAnsi"/>
          <w:sz w:val="20"/>
          <w:szCs w:val="20"/>
        </w:rPr>
        <w:t>należytego wykonania umowy</w:t>
      </w:r>
      <w:r w:rsidRPr="00786CCF">
        <w:rPr>
          <w:rFonts w:asciiTheme="majorHAnsi" w:hAnsiTheme="majorHAnsi" w:cstheme="majorHAnsi"/>
          <w:b/>
          <w:bCs/>
          <w:sz w:val="20"/>
          <w:szCs w:val="20"/>
        </w:rPr>
        <w:t xml:space="preserve"> </w:t>
      </w:r>
      <w:r w:rsidRPr="00786CCF">
        <w:rPr>
          <w:rFonts w:asciiTheme="majorHAnsi" w:hAnsiTheme="majorHAnsi" w:cstheme="majorHAnsi"/>
          <w:sz w:val="20"/>
          <w:szCs w:val="20"/>
        </w:rPr>
        <w:t xml:space="preserve">w wysokości </w:t>
      </w:r>
      <w:r w:rsidR="007D787F">
        <w:rPr>
          <w:rFonts w:asciiTheme="majorHAnsi" w:hAnsiTheme="majorHAnsi" w:cstheme="majorHAnsi"/>
          <w:b/>
          <w:bCs/>
          <w:sz w:val="20"/>
          <w:szCs w:val="20"/>
        </w:rPr>
        <w:t>2</w:t>
      </w:r>
      <w:r w:rsidR="003D36CF">
        <w:rPr>
          <w:rFonts w:asciiTheme="majorHAnsi" w:hAnsiTheme="majorHAnsi" w:cstheme="majorHAnsi"/>
          <w:b/>
          <w:bCs/>
          <w:sz w:val="20"/>
          <w:szCs w:val="20"/>
        </w:rPr>
        <w:t>%</w:t>
      </w:r>
      <w:r w:rsidRPr="003D36CF">
        <w:rPr>
          <w:rFonts w:asciiTheme="majorHAnsi" w:hAnsiTheme="majorHAnsi" w:cstheme="majorHAnsi"/>
          <w:sz w:val="20"/>
          <w:szCs w:val="20"/>
        </w:rPr>
        <w:t xml:space="preserve"> </w:t>
      </w:r>
      <w:r w:rsidRPr="00786CCF">
        <w:rPr>
          <w:rFonts w:asciiTheme="majorHAnsi" w:hAnsiTheme="majorHAnsi" w:cstheme="majorHAnsi"/>
          <w:sz w:val="20"/>
          <w:szCs w:val="20"/>
        </w:rPr>
        <w:t>ceny brutto podanej w ofercie.</w:t>
      </w:r>
    </w:p>
    <w:p w14:paraId="1DCBA321"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283DE35C"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Zabezpieczenie należytego wykonania umowy może być wnoszone według wyboru wykonawcy w jednej lub w kilku formach wskazanych w art. 450 ust. 1 ustawy PZP tj.:</w:t>
      </w:r>
    </w:p>
    <w:p w14:paraId="69480701"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pieniądzu przelewem na konto Zamawiającego; </w:t>
      </w:r>
    </w:p>
    <w:p w14:paraId="0B418F41"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6D215494"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bankowych; </w:t>
      </w:r>
    </w:p>
    <w:p w14:paraId="32B692CD"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ubezpieczeniowych; </w:t>
      </w:r>
    </w:p>
    <w:p w14:paraId="212A7EA4"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76492DF2"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wniesienie zabezpieczenia w formach wskazanych w art. 450 ust. 2 ustawy </w:t>
      </w:r>
      <w:proofErr w:type="spellStart"/>
      <w:r w:rsidRPr="00786CCF">
        <w:rPr>
          <w:rFonts w:asciiTheme="majorHAnsi" w:hAnsiTheme="majorHAnsi" w:cstheme="majorHAnsi"/>
          <w:sz w:val="20"/>
          <w:szCs w:val="20"/>
        </w:rPr>
        <w:t>Pzp</w:t>
      </w:r>
      <w:proofErr w:type="spellEnd"/>
      <w:r w:rsidRPr="00786CCF">
        <w:rPr>
          <w:rFonts w:asciiTheme="majorHAnsi" w:hAnsiTheme="majorHAnsi" w:cstheme="majorHAnsi"/>
          <w:sz w:val="20"/>
          <w:szCs w:val="20"/>
        </w:rPr>
        <w:t>.</w:t>
      </w:r>
    </w:p>
    <w:p w14:paraId="70748AFB"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tworzenie zabezpieczenia przez potrącenia z należności za częściowo wykonane świadczenia.</w:t>
      </w:r>
    </w:p>
    <w:p w14:paraId="4204B8F1"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składania przez Wykonawcę zabezpieczenia </w:t>
      </w:r>
      <w:r w:rsidRPr="00786CCF">
        <w:rPr>
          <w:rFonts w:asciiTheme="majorHAnsi" w:hAnsiTheme="majorHAnsi" w:cstheme="majorHAnsi"/>
          <w:b/>
          <w:bCs/>
          <w:sz w:val="20"/>
          <w:szCs w:val="20"/>
        </w:rPr>
        <w:t>w formie gwarancji lub poręczenia</w:t>
      </w:r>
      <w:r w:rsidRPr="00786CCF">
        <w:rPr>
          <w:rFonts w:asciiTheme="majorHAnsi" w:hAnsiTheme="majorHAnsi" w:cstheme="majorHAnsi"/>
          <w:sz w:val="20"/>
          <w:szCs w:val="20"/>
        </w:rPr>
        <w:t xml:space="preserve">, powinny one być sporządzone zgodnie z obowiązującym prawem i winny zawierać następujące elementy: </w:t>
      </w:r>
    </w:p>
    <w:p w14:paraId="4A37D5D5"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nazwa</w:t>
      </w:r>
      <w:r w:rsidRPr="00786CCF">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786CCF">
        <w:rPr>
          <w:rFonts w:asciiTheme="majorHAnsi" w:hAnsiTheme="majorHAnsi" w:cstheme="majorHAnsi"/>
          <w:sz w:val="20"/>
          <w:szCs w:val="20"/>
          <w:u w:val="single"/>
        </w:rPr>
        <w:t>oraz wskazanie ich siedzib</w:t>
      </w:r>
      <w:r w:rsidRPr="00786CCF">
        <w:rPr>
          <w:rFonts w:asciiTheme="majorHAnsi" w:hAnsiTheme="majorHAnsi" w:cstheme="majorHAnsi"/>
          <w:sz w:val="20"/>
          <w:szCs w:val="20"/>
        </w:rPr>
        <w:t xml:space="preserve">; </w:t>
      </w:r>
    </w:p>
    <w:p w14:paraId="5B1335E0"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określenie wierzytelności</w:t>
      </w:r>
      <w:r w:rsidRPr="00786CCF">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B06C8FD"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kwotę</w:t>
      </w:r>
      <w:r w:rsidRPr="00786CCF">
        <w:rPr>
          <w:rFonts w:asciiTheme="majorHAnsi" w:hAnsiTheme="majorHAnsi" w:cstheme="majorHAnsi"/>
          <w:sz w:val="20"/>
          <w:szCs w:val="20"/>
        </w:rPr>
        <w:t xml:space="preserve"> gwarancji lub poręczenia; </w:t>
      </w:r>
    </w:p>
    <w:p w14:paraId="1E5959FE"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termin ważności</w:t>
      </w:r>
      <w:r w:rsidRPr="00786CCF">
        <w:rPr>
          <w:rFonts w:asciiTheme="majorHAnsi" w:hAnsiTheme="majorHAnsi" w:cstheme="majorHAnsi"/>
          <w:sz w:val="20"/>
          <w:szCs w:val="20"/>
        </w:rPr>
        <w:t xml:space="preserve"> gwarancji lub poręczenia;</w:t>
      </w:r>
    </w:p>
    <w:p w14:paraId="64DE3512"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lastRenderedPageBreak/>
        <w:t>nieodwołalnie i bezwarunkowo zobowiązanie</w:t>
      </w:r>
      <w:r w:rsidRPr="00786CCF">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BA6DE8A"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rPr>
        <w:t xml:space="preserve">treść wystawionej gwarancji lub poręczenia </w:t>
      </w:r>
      <w:r w:rsidRPr="00786CCF">
        <w:rPr>
          <w:rFonts w:asciiTheme="majorHAnsi" w:hAnsiTheme="majorHAnsi" w:cstheme="majorHAnsi"/>
          <w:sz w:val="20"/>
          <w:szCs w:val="20"/>
          <w:u w:val="single"/>
        </w:rPr>
        <w:t>nie może uzależniać jej realizacji</w:t>
      </w:r>
      <w:r w:rsidRPr="00786CCF">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0BB4164C"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Treść oświadczenia zawartego w gwarancji lub w poręczeniu </w:t>
      </w:r>
      <w:r w:rsidRPr="00786CCF">
        <w:rPr>
          <w:rFonts w:asciiTheme="majorHAnsi" w:hAnsiTheme="majorHAnsi" w:cstheme="majorHAnsi"/>
          <w:b/>
          <w:bCs/>
          <w:sz w:val="20"/>
          <w:szCs w:val="20"/>
        </w:rPr>
        <w:t>musi zostać zaakceptowana przez zamawiającego</w:t>
      </w:r>
      <w:r w:rsidRPr="00786CCF">
        <w:rPr>
          <w:rFonts w:asciiTheme="majorHAnsi" w:hAnsiTheme="majorHAnsi" w:cstheme="majorHAnsi"/>
          <w:sz w:val="20"/>
          <w:szCs w:val="20"/>
        </w:rPr>
        <w:t xml:space="preserve"> przed podpisaniem umowy. </w:t>
      </w:r>
      <w:r w:rsidRPr="00786CCF">
        <w:rPr>
          <w:rFonts w:asciiTheme="majorHAnsi" w:hAnsiTheme="majorHAnsi" w:cstheme="majorHAnsi"/>
          <w:b/>
          <w:bCs/>
          <w:sz w:val="20"/>
          <w:szCs w:val="20"/>
        </w:rPr>
        <w:t>Zamawiający sugeruje</w:t>
      </w:r>
      <w:r w:rsidRPr="00786CCF">
        <w:rPr>
          <w:rFonts w:asciiTheme="majorHAnsi" w:hAnsiTheme="majorHAnsi" w:cstheme="majorHAnsi"/>
          <w:sz w:val="20"/>
          <w:szCs w:val="20"/>
        </w:rPr>
        <w:t>, aby Wykonawca</w:t>
      </w:r>
      <w:r>
        <w:rPr>
          <w:rFonts w:asciiTheme="majorHAnsi" w:hAnsiTheme="majorHAnsi" w:cstheme="majorHAnsi"/>
          <w:sz w:val="20"/>
          <w:szCs w:val="20"/>
        </w:rPr>
        <w:t xml:space="preserve"> </w:t>
      </w:r>
      <w:r w:rsidRPr="00786CCF">
        <w:rPr>
          <w:rFonts w:asciiTheme="majorHAnsi" w:hAnsiTheme="majorHAnsi" w:cstheme="majorHAnsi"/>
          <w:sz w:val="20"/>
          <w:szCs w:val="20"/>
        </w:rPr>
        <w:t>z odpowiednim wyprzedzeniem przesłała Zamawiającemu draft gwarancji, w celu zapoznania się Zamawiającego z jego treścią i możliwości wniesienia ewentualnych uwag.</w:t>
      </w:r>
    </w:p>
    <w:p w14:paraId="16C82400"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Zabezpieczenie wnoszone w formie innej niż w pieniądzu powinno być dostarczone </w:t>
      </w:r>
      <w:r w:rsidRPr="00786CCF">
        <w:rPr>
          <w:rFonts w:asciiTheme="majorHAnsi" w:hAnsiTheme="majorHAnsi" w:cstheme="majorHAnsi"/>
          <w:b/>
          <w:bCs/>
          <w:sz w:val="20"/>
          <w:szCs w:val="20"/>
        </w:rPr>
        <w:t>w formie oryginału</w:t>
      </w:r>
      <w:r w:rsidRPr="00786CCF">
        <w:rPr>
          <w:rFonts w:asciiTheme="majorHAnsi" w:hAnsiTheme="majorHAnsi" w:cstheme="majorHAnsi"/>
          <w:sz w:val="20"/>
          <w:szCs w:val="20"/>
        </w:rPr>
        <w:t>, przez wykonawcę do siedziby zamawiającego, najpóźniej w dniu podpisania umowy – do chwili jej podpisania.</w:t>
      </w:r>
    </w:p>
    <w:p w14:paraId="76B77131" w14:textId="77777777" w:rsidR="0022579A" w:rsidRPr="0022579A" w:rsidRDefault="008063E1" w:rsidP="0022579A">
      <w:pPr>
        <w:pStyle w:val="Akapitzlist"/>
        <w:numPr>
          <w:ilvl w:val="0"/>
          <w:numId w:val="12"/>
        </w:numPr>
        <w:ind w:left="426"/>
        <w:jc w:val="both"/>
        <w:rPr>
          <w:rFonts w:asciiTheme="majorHAnsi" w:hAnsiTheme="majorHAnsi" w:cstheme="majorHAnsi"/>
          <w:color w:val="000000" w:themeColor="text1"/>
          <w:sz w:val="20"/>
          <w:szCs w:val="20"/>
        </w:rPr>
      </w:pPr>
      <w:r w:rsidRPr="00786CCF">
        <w:rPr>
          <w:rFonts w:asciiTheme="majorHAnsi" w:hAnsiTheme="majorHAnsi" w:cstheme="majorHAnsi"/>
          <w:sz w:val="20"/>
          <w:szCs w:val="20"/>
          <w:lang w:val="pl-PL"/>
        </w:rPr>
        <w:t xml:space="preserve">Zabezpieczenie wnoszone w pieniądzu powinno zostać wpłacone przelewem na rachunek bankowy zamawiającego: </w:t>
      </w:r>
      <w:bookmarkStart w:id="52" w:name="_Hlk71648189"/>
      <w:r w:rsidR="00314728" w:rsidRPr="006F5ACF">
        <w:rPr>
          <w:rFonts w:asciiTheme="majorHAnsi" w:hAnsiTheme="majorHAnsi" w:cstheme="majorHAnsi"/>
          <w:color w:val="000000" w:themeColor="text1"/>
          <w:sz w:val="20"/>
          <w:szCs w:val="20"/>
        </w:rPr>
        <w:t xml:space="preserve">RBSO/Galewice  </w:t>
      </w:r>
      <w:r w:rsidR="00314728" w:rsidRPr="00314728">
        <w:rPr>
          <w:rFonts w:asciiTheme="majorHAnsi" w:hAnsiTheme="majorHAnsi" w:cstheme="majorHAnsi"/>
          <w:color w:val="000000" w:themeColor="text1"/>
          <w:sz w:val="20"/>
          <w:szCs w:val="20"/>
        </w:rPr>
        <w:t>97 9256 0004 5500 0257 2000 0010</w:t>
      </w:r>
      <w:r w:rsidR="00314728">
        <w:rPr>
          <w:rFonts w:asciiTheme="majorHAnsi" w:hAnsiTheme="majorHAnsi" w:cstheme="majorHAnsi"/>
          <w:b/>
          <w:bCs/>
          <w:sz w:val="20"/>
          <w:szCs w:val="20"/>
          <w:lang w:val="pl-PL"/>
        </w:rPr>
        <w:t>.</w:t>
      </w:r>
      <w:bookmarkEnd w:id="52"/>
      <w:r w:rsidR="001A4E10">
        <w:rPr>
          <w:rFonts w:asciiTheme="majorHAnsi" w:hAnsiTheme="majorHAnsi" w:cstheme="majorHAnsi"/>
          <w:b/>
          <w:bCs/>
          <w:sz w:val="20"/>
          <w:szCs w:val="20"/>
          <w:lang w:val="pl-PL"/>
        </w:rPr>
        <w:t xml:space="preserve"> </w:t>
      </w:r>
    </w:p>
    <w:p w14:paraId="69967BCE" w14:textId="2737E6DC" w:rsidR="0022579A" w:rsidRPr="0022579A" w:rsidRDefault="008063E1" w:rsidP="0022579A">
      <w:pPr>
        <w:pStyle w:val="Akapitzlist"/>
        <w:ind w:left="426"/>
        <w:jc w:val="both"/>
        <w:rPr>
          <w:rFonts w:asciiTheme="majorHAnsi" w:hAnsiTheme="majorHAnsi" w:cstheme="majorHAnsi"/>
          <w:color w:val="000000" w:themeColor="text1"/>
          <w:sz w:val="20"/>
          <w:szCs w:val="20"/>
        </w:rPr>
      </w:pPr>
      <w:r w:rsidRPr="0022579A">
        <w:rPr>
          <w:rFonts w:asciiTheme="majorHAnsi" w:hAnsiTheme="majorHAnsi" w:cstheme="majorHAnsi"/>
          <w:sz w:val="20"/>
          <w:szCs w:val="20"/>
          <w:lang w:val="pl-PL"/>
        </w:rPr>
        <w:t>tytułem przelewu</w:t>
      </w:r>
      <w:r w:rsidRPr="0022579A">
        <w:rPr>
          <w:rFonts w:asciiTheme="majorHAnsi" w:hAnsiTheme="majorHAnsi" w:cstheme="majorHAnsi"/>
          <w:b/>
          <w:bCs/>
          <w:lang w:val="pl-PL"/>
        </w:rPr>
        <w:t xml:space="preserve">: </w:t>
      </w:r>
      <w:r w:rsidR="0022579A" w:rsidRPr="0022579A">
        <w:rPr>
          <w:rFonts w:asciiTheme="majorHAnsi" w:eastAsia="Times New Roman" w:hAnsiTheme="majorHAnsi" w:cstheme="majorHAnsi"/>
          <w:b/>
          <w:bCs/>
          <w:color w:val="000000"/>
          <w:sz w:val="20"/>
          <w:szCs w:val="20"/>
        </w:rPr>
        <w:t>„</w:t>
      </w:r>
      <w:r w:rsidR="00E24C20">
        <w:rPr>
          <w:rFonts w:asciiTheme="majorHAnsi" w:eastAsia="Times New Roman" w:hAnsiTheme="majorHAnsi" w:cstheme="majorHAnsi"/>
          <w:b/>
          <w:bCs/>
          <w:color w:val="000000"/>
          <w:sz w:val="20"/>
          <w:szCs w:val="20"/>
        </w:rPr>
        <w:t>M</w:t>
      </w:r>
      <w:r w:rsidR="0022579A" w:rsidRPr="0022579A">
        <w:rPr>
          <w:rFonts w:asciiTheme="majorHAnsi" w:eastAsia="Times New Roman" w:hAnsiTheme="majorHAnsi" w:cstheme="majorHAnsi"/>
          <w:b/>
          <w:bCs/>
          <w:color w:val="000000"/>
          <w:sz w:val="20"/>
          <w:szCs w:val="20"/>
        </w:rPr>
        <w:t>odernizacja sali gimnastycznej</w:t>
      </w:r>
      <w:r w:rsidR="00950073">
        <w:rPr>
          <w:rFonts w:asciiTheme="majorHAnsi" w:eastAsia="Times New Roman" w:hAnsiTheme="majorHAnsi" w:cstheme="majorHAnsi"/>
          <w:b/>
          <w:bCs/>
          <w:color w:val="000000"/>
          <w:sz w:val="20"/>
          <w:szCs w:val="20"/>
        </w:rPr>
        <w:t xml:space="preserve"> z zapleczem</w:t>
      </w:r>
      <w:r w:rsidR="0022579A" w:rsidRPr="0022579A">
        <w:rPr>
          <w:rFonts w:asciiTheme="majorHAnsi" w:eastAsia="Times New Roman" w:hAnsiTheme="majorHAnsi" w:cstheme="majorHAnsi"/>
          <w:b/>
          <w:bCs/>
          <w:color w:val="000000"/>
          <w:sz w:val="20"/>
          <w:szCs w:val="20"/>
        </w:rPr>
        <w:t xml:space="preserve"> w Szkole Podstawowej w Osieku. </w:t>
      </w:r>
      <w:r w:rsidR="00E24C20">
        <w:rPr>
          <w:rFonts w:asciiTheme="majorHAnsi" w:eastAsia="Times New Roman" w:hAnsiTheme="majorHAnsi" w:cstheme="majorHAnsi"/>
          <w:b/>
          <w:bCs/>
          <w:color w:val="000000"/>
          <w:sz w:val="20"/>
          <w:szCs w:val="20"/>
        </w:rPr>
        <w:t>„</w:t>
      </w:r>
    </w:p>
    <w:p w14:paraId="12032D62" w14:textId="61DF8700" w:rsidR="008063E1" w:rsidRPr="00786CCF" w:rsidRDefault="008063E1" w:rsidP="001A4E10">
      <w:pPr>
        <w:ind w:left="426"/>
        <w:jc w:val="both"/>
        <w:rPr>
          <w:rFonts w:asciiTheme="majorHAnsi" w:hAnsiTheme="majorHAnsi" w:cstheme="majorHAnsi"/>
          <w:sz w:val="20"/>
          <w:szCs w:val="20"/>
        </w:rPr>
      </w:pPr>
      <w:r w:rsidRPr="00786CCF">
        <w:rPr>
          <w:rFonts w:asciiTheme="majorHAnsi" w:hAnsiTheme="majorHAnsi" w:cstheme="majorHAnsi"/>
          <w:sz w:val="20"/>
          <w:szCs w:val="20"/>
        </w:rPr>
        <w:t>Do zmiany formy zabezpieczenia w trakcie realizacji umowy stosuje się art. 451 ustawy PZP.</w:t>
      </w:r>
    </w:p>
    <w:p w14:paraId="1EF0CA17"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Zamawiający zwróci zabezpieczenie w następujących terminach:</w:t>
      </w:r>
    </w:p>
    <w:p w14:paraId="1685A4C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200E562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- 30% wysokości zabezpieczenia w terminie 15 dni od dnia, w którym upływa okres gwarancji/rękojmi, liczony zgodnie z postanowieniami zawartej umowy.</w:t>
      </w:r>
    </w:p>
    <w:p w14:paraId="00000138" w14:textId="162213D4" w:rsidR="00881017" w:rsidRPr="005F53F9" w:rsidRDefault="00881017"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3" w:name="_Toc69448429"/>
            <w:r w:rsidRPr="00333F67">
              <w:rPr>
                <w:rFonts w:asciiTheme="majorHAnsi" w:hAnsiTheme="majorHAnsi" w:cstheme="majorHAnsi"/>
                <w:b/>
                <w:bCs/>
                <w:sz w:val="28"/>
                <w:szCs w:val="28"/>
              </w:rPr>
              <w:t>XXII. Informacje o treści zawieranej umowy oraz możliwości jej zmiany</w:t>
            </w:r>
            <w:bookmarkEnd w:id="53"/>
            <w:r w:rsidRPr="00333F67">
              <w:rPr>
                <w:rFonts w:asciiTheme="majorHAnsi" w:hAnsiTheme="majorHAnsi" w:cstheme="majorHAnsi"/>
                <w:b/>
                <w:bCs/>
                <w:sz w:val="28"/>
                <w:szCs w:val="28"/>
              </w:rPr>
              <w:t xml:space="preserve"> </w:t>
            </w:r>
          </w:p>
        </w:tc>
      </w:tr>
    </w:tbl>
    <w:p w14:paraId="0000013A" w14:textId="1D042E18" w:rsidR="00881017" w:rsidRPr="00786CCF" w:rsidRDefault="003236C6" w:rsidP="00CC3787">
      <w:pPr>
        <w:numPr>
          <w:ilvl w:val="3"/>
          <w:numId w:val="13"/>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336B3F">
        <w:rPr>
          <w:rFonts w:asciiTheme="majorHAnsi" w:hAnsiTheme="majorHAnsi" w:cstheme="majorHAnsi"/>
          <w:b/>
          <w:color w:val="000000" w:themeColor="text1"/>
          <w:sz w:val="20"/>
          <w:szCs w:val="20"/>
        </w:rPr>
        <w:t xml:space="preserve">Załącznik nr </w:t>
      </w:r>
      <w:r w:rsidR="00FD0C37">
        <w:rPr>
          <w:rFonts w:asciiTheme="majorHAnsi" w:hAnsiTheme="majorHAnsi" w:cstheme="majorHAnsi"/>
          <w:b/>
          <w:color w:val="000000" w:themeColor="text1"/>
          <w:sz w:val="20"/>
          <w:szCs w:val="20"/>
        </w:rPr>
        <w:t>5</w:t>
      </w:r>
      <w:r w:rsidRPr="00336B3F">
        <w:rPr>
          <w:rFonts w:asciiTheme="majorHAnsi" w:hAnsiTheme="majorHAnsi" w:cstheme="majorHAnsi"/>
          <w:b/>
          <w:color w:val="000000" w:themeColor="text1"/>
          <w:sz w:val="20"/>
          <w:szCs w:val="20"/>
        </w:rPr>
        <w:t xml:space="preserve"> do SWZ</w:t>
      </w:r>
      <w:r w:rsidRPr="00336B3F">
        <w:rPr>
          <w:rFonts w:asciiTheme="majorHAnsi" w:hAnsiTheme="majorHAnsi" w:cstheme="majorHAnsi"/>
          <w:color w:val="000000" w:themeColor="text1"/>
          <w:sz w:val="20"/>
          <w:szCs w:val="20"/>
        </w:rPr>
        <w:t>.</w:t>
      </w:r>
    </w:p>
    <w:p w14:paraId="0000013B" w14:textId="77777777" w:rsidR="00881017" w:rsidRPr="00786CCF" w:rsidRDefault="003236C6" w:rsidP="00CC3787">
      <w:pPr>
        <w:numPr>
          <w:ilvl w:val="3"/>
          <w:numId w:val="13"/>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17999CD4" w:rsidR="00881017" w:rsidRDefault="003236C6" w:rsidP="00CC3787">
      <w:pPr>
        <w:numPr>
          <w:ilvl w:val="3"/>
          <w:numId w:val="13"/>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6B0E93">
        <w:rPr>
          <w:rFonts w:asciiTheme="majorHAnsi" w:hAnsiTheme="majorHAnsi" w:cstheme="majorHAnsi"/>
          <w:b/>
          <w:color w:val="000000" w:themeColor="text1"/>
          <w:sz w:val="20"/>
          <w:szCs w:val="20"/>
        </w:rPr>
        <w:t>7</w:t>
      </w:r>
      <w:r w:rsidR="009C3326" w:rsidRPr="00336B3F">
        <w:rPr>
          <w:rFonts w:asciiTheme="majorHAnsi" w:hAnsiTheme="majorHAnsi" w:cstheme="majorHAnsi"/>
          <w:b/>
          <w:color w:val="000000" w:themeColor="text1"/>
          <w:sz w:val="20"/>
          <w:szCs w:val="20"/>
        </w:rPr>
        <w:t xml:space="preserve"> </w:t>
      </w:r>
      <w:r w:rsidRPr="00336B3F">
        <w:rPr>
          <w:rFonts w:asciiTheme="majorHAnsi" w:hAnsiTheme="majorHAnsi" w:cstheme="majorHAnsi"/>
          <w:b/>
          <w:color w:val="000000" w:themeColor="text1"/>
          <w:sz w:val="20"/>
          <w:szCs w:val="20"/>
        </w:rPr>
        <w:t>do SWZ</w:t>
      </w:r>
      <w:r w:rsidRPr="00336B3F">
        <w:rPr>
          <w:rFonts w:asciiTheme="majorHAnsi" w:hAnsiTheme="majorHAnsi" w:cstheme="majorHAnsi"/>
          <w:color w:val="000000" w:themeColor="text1"/>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4" w:name="_Toc69448430"/>
            <w:r w:rsidRPr="00333F67">
              <w:rPr>
                <w:rFonts w:asciiTheme="majorHAnsi" w:hAnsiTheme="majorHAnsi" w:cstheme="majorHAnsi"/>
                <w:b/>
                <w:bCs/>
                <w:sz w:val="28"/>
                <w:szCs w:val="28"/>
              </w:rPr>
              <w:t>XXIII. Pouczenie o środkach ochrony prawnej przysługujących Wykonawcy</w:t>
            </w:r>
            <w:bookmarkEnd w:id="54"/>
          </w:p>
        </w:tc>
      </w:tr>
    </w:tbl>
    <w:p w14:paraId="0000013F" w14:textId="77777777" w:rsidR="00881017" w:rsidRPr="00A67EA8" w:rsidRDefault="003236C6" w:rsidP="00CC3787">
      <w:pPr>
        <w:numPr>
          <w:ilvl w:val="0"/>
          <w:numId w:val="5"/>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lastRenderedPageBreak/>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448AB8CB"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6790DED1" w:rsidR="00881017"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5D76AD70" w:rsidR="00AA0627" w:rsidRPr="00333F67" w:rsidRDefault="00333F67" w:rsidP="007F6165">
            <w:pPr>
              <w:pStyle w:val="Nagwek2"/>
              <w:spacing w:before="120"/>
              <w:rPr>
                <w:rFonts w:asciiTheme="majorHAnsi" w:hAnsiTheme="majorHAnsi" w:cstheme="majorHAnsi"/>
                <w:b/>
                <w:bCs/>
                <w:sz w:val="28"/>
                <w:szCs w:val="28"/>
              </w:rPr>
            </w:pPr>
            <w:bookmarkStart w:id="55"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55"/>
          </w:p>
        </w:tc>
      </w:tr>
    </w:tbl>
    <w:p w14:paraId="09354D8C" w14:textId="77777777" w:rsidR="00AA0627" w:rsidRPr="003E1514" w:rsidRDefault="00AA0627" w:rsidP="003E1514">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EFC42B7" w14:textId="58243B0A" w:rsidR="00261576" w:rsidRPr="00261576" w:rsidRDefault="00261576" w:rsidP="00CC3787">
      <w:pPr>
        <w:numPr>
          <w:ilvl w:val="0"/>
          <w:numId w:val="9"/>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r w:rsidR="008063E1">
        <w:rPr>
          <w:rFonts w:asciiTheme="majorHAnsi" w:hAnsiTheme="majorHAnsi" w:cstheme="majorHAnsi"/>
          <w:sz w:val="20"/>
          <w:szCs w:val="20"/>
        </w:rPr>
        <w:t xml:space="preserve">, </w:t>
      </w:r>
      <w:r w:rsidR="008063E1" w:rsidRPr="00261576">
        <w:rPr>
          <w:rFonts w:asciiTheme="majorHAnsi" w:hAnsiTheme="majorHAnsi" w:cstheme="majorHAnsi"/>
          <w:sz w:val="20"/>
          <w:szCs w:val="20"/>
        </w:rPr>
        <w:t xml:space="preserve">adres e-mail: </w:t>
      </w:r>
      <w:hyperlink r:id="rId21" w:history="1">
        <w:r w:rsidR="008063E1" w:rsidRPr="00BD1FA7">
          <w:rPr>
            <w:rStyle w:val="Hipercze"/>
            <w:rFonts w:asciiTheme="majorHAnsi" w:hAnsiTheme="majorHAnsi" w:cstheme="majorHAnsi"/>
            <w:sz w:val="20"/>
            <w:szCs w:val="20"/>
          </w:rPr>
          <w:t>sekretariat@galewice.pl</w:t>
        </w:r>
      </w:hyperlink>
      <w:r w:rsidR="008063E1" w:rsidRPr="00261576">
        <w:rPr>
          <w:rFonts w:asciiTheme="majorHAnsi" w:hAnsiTheme="majorHAnsi" w:cstheme="majorHAnsi"/>
          <w:sz w:val="20"/>
          <w:szCs w:val="20"/>
        </w:rPr>
        <w:t>,</w:t>
      </w:r>
      <w:r w:rsidR="008063E1">
        <w:rPr>
          <w:rFonts w:asciiTheme="majorHAnsi" w:hAnsiTheme="majorHAnsi" w:cstheme="majorHAnsi"/>
          <w:sz w:val="20"/>
          <w:szCs w:val="20"/>
        </w:rPr>
        <w:t xml:space="preserve"> tel. </w:t>
      </w:r>
      <w:r w:rsidR="008063E1" w:rsidRPr="00261576">
        <w:rPr>
          <w:rFonts w:asciiTheme="majorHAnsi" w:hAnsiTheme="majorHAnsi" w:cstheme="majorHAnsi"/>
          <w:sz w:val="20"/>
          <w:szCs w:val="20"/>
        </w:rPr>
        <w:t>(62) 783-86-18.</w:t>
      </w:r>
    </w:p>
    <w:p w14:paraId="5E98608A"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0E102F15" w14:textId="06EF4AF2" w:rsidR="00261576" w:rsidRDefault="008063E1" w:rsidP="00CC3787">
      <w:pPr>
        <w:numPr>
          <w:ilvl w:val="0"/>
          <w:numId w:val="9"/>
        </w:numPr>
        <w:spacing w:line="240" w:lineRule="auto"/>
        <w:ind w:left="284" w:hanging="401"/>
        <w:jc w:val="both"/>
        <w:rPr>
          <w:rFonts w:asciiTheme="majorHAnsi" w:hAnsiTheme="majorHAnsi" w:cstheme="majorHAnsi"/>
          <w:sz w:val="20"/>
          <w:szCs w:val="20"/>
        </w:rPr>
      </w:pPr>
      <w:r>
        <w:rPr>
          <w:rFonts w:asciiTheme="majorHAnsi" w:hAnsiTheme="majorHAnsi" w:cstheme="majorHAnsi"/>
          <w:sz w:val="20"/>
          <w:szCs w:val="20"/>
        </w:rPr>
        <w:t>A</w:t>
      </w:r>
      <w:r w:rsidRPr="008063E1">
        <w:rPr>
          <w:rFonts w:asciiTheme="majorHAnsi" w:hAnsiTheme="majorHAnsi" w:cstheme="majorHAnsi"/>
          <w:sz w:val="20"/>
          <w:szCs w:val="20"/>
        </w:rPr>
        <w:t>dministrator wyznaczył Inspektora Danych Osobowych, z którym można się kontaktować pod adresem</w:t>
      </w:r>
      <w:r w:rsidR="00261576" w:rsidRPr="00261576">
        <w:rPr>
          <w:rFonts w:asciiTheme="majorHAnsi" w:hAnsiTheme="majorHAnsi" w:cstheme="majorHAnsi"/>
          <w:sz w:val="20"/>
          <w:szCs w:val="20"/>
        </w:rPr>
        <w:t xml:space="preserve"> e-mail: inspektor@myiod.pl</w:t>
      </w:r>
      <w:r>
        <w:rPr>
          <w:rFonts w:asciiTheme="majorHAnsi" w:hAnsiTheme="majorHAnsi" w:cstheme="majorHAnsi"/>
          <w:sz w:val="20"/>
          <w:szCs w:val="20"/>
        </w:rPr>
        <w:t>,</w:t>
      </w:r>
    </w:p>
    <w:p w14:paraId="378C4826" w14:textId="642B9074"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sidR="006C4616">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p>
    <w:p w14:paraId="1BB8BA17"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376CEE86"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sidR="006C4616">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15C39743"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lastRenderedPageBreak/>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CC3787">
      <w:pPr>
        <w:numPr>
          <w:ilvl w:val="0"/>
          <w:numId w:val="9"/>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CC3787">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CC3787">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CC3787">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5E42AC73" w:rsidR="00AA0627"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3EDE8F4B" w14:textId="7B2C1013" w:rsidR="004E2F36" w:rsidRDefault="004E2F36" w:rsidP="004E2F36">
      <w:pPr>
        <w:spacing w:line="240" w:lineRule="auto"/>
        <w:jc w:val="both"/>
        <w:rPr>
          <w:rFonts w:asciiTheme="majorHAnsi" w:hAnsiTheme="majorHAnsi" w:cstheme="majorHAnsi"/>
          <w:sz w:val="20"/>
          <w:szCs w:val="20"/>
        </w:rPr>
      </w:pPr>
    </w:p>
    <w:p w14:paraId="6471B551" w14:textId="7945CD8C" w:rsidR="004E2F36" w:rsidRDefault="004E2F36" w:rsidP="004E2F36">
      <w:pPr>
        <w:spacing w:line="240" w:lineRule="auto"/>
        <w:jc w:val="both"/>
        <w:rPr>
          <w:rFonts w:asciiTheme="majorHAnsi" w:hAnsiTheme="majorHAnsi" w:cstheme="majorHAnsi"/>
          <w:sz w:val="20"/>
          <w:szCs w:val="20"/>
        </w:rPr>
      </w:pPr>
    </w:p>
    <w:p w14:paraId="05EB6DFF" w14:textId="77777777" w:rsidR="004E2F36" w:rsidRPr="003E1514" w:rsidRDefault="004E2F36" w:rsidP="004E2F36">
      <w:pPr>
        <w:spacing w:line="240" w:lineRule="auto"/>
        <w:jc w:val="both"/>
        <w:rPr>
          <w:rFonts w:asciiTheme="majorHAnsi" w:hAnsiTheme="majorHAnsi" w:cstheme="majorHAnsi"/>
          <w:sz w:val="20"/>
          <w:szCs w:val="20"/>
        </w:rPr>
      </w:pPr>
    </w:p>
    <w:p w14:paraId="73A958C1" w14:textId="77777777" w:rsidR="00AA0627" w:rsidRPr="00A67EA8" w:rsidRDefault="00AA0627" w:rsidP="00AA0627">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6" w:name="_Toc69448432"/>
            <w:r w:rsidRPr="00333F67">
              <w:rPr>
                <w:rFonts w:asciiTheme="majorHAnsi" w:hAnsiTheme="majorHAnsi" w:cstheme="majorHAnsi"/>
                <w:b/>
                <w:bCs/>
                <w:sz w:val="28"/>
                <w:szCs w:val="28"/>
              </w:rPr>
              <w:t>XXV. Spis załączników</w:t>
            </w:r>
            <w:bookmarkEnd w:id="56"/>
          </w:p>
        </w:tc>
      </w:tr>
    </w:tbl>
    <w:p w14:paraId="740C7C6F" w14:textId="77777777" w:rsidR="007B78FA" w:rsidRDefault="007B78FA" w:rsidP="007B78FA">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954"/>
        <w:gridCol w:w="1984"/>
      </w:tblGrid>
      <w:tr w:rsidR="007B78FA" w14:paraId="27EADDD8" w14:textId="77777777" w:rsidTr="00B850B4">
        <w:tc>
          <w:tcPr>
            <w:tcW w:w="1129"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95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198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0A66E1A3"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składania</w:t>
            </w:r>
          </w:p>
        </w:tc>
      </w:tr>
      <w:tr w:rsidR="007B78FA" w14:paraId="184D4F0C" w14:textId="77777777" w:rsidTr="00B850B4">
        <w:tc>
          <w:tcPr>
            <w:tcW w:w="1129" w:type="dxa"/>
            <w:tcBorders>
              <w:top w:val="single" w:sz="4" w:space="0" w:color="000000" w:themeColor="text1"/>
              <w:left w:val="single" w:sz="4" w:space="0" w:color="000000" w:themeColor="text1"/>
              <w:bottom w:val="nil"/>
              <w:right w:val="nil"/>
            </w:tcBorders>
            <w:shd w:val="clear" w:color="auto" w:fill="FBD4B4" w:themeFill="accent6" w:themeFillTint="66"/>
          </w:tcPr>
          <w:p w14:paraId="784D60B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954" w:type="dxa"/>
            <w:tcBorders>
              <w:top w:val="single" w:sz="4" w:space="0" w:color="000000" w:themeColor="text1"/>
              <w:left w:val="nil"/>
              <w:bottom w:val="nil"/>
              <w:right w:val="nil"/>
            </w:tcBorders>
            <w:shd w:val="clear" w:color="auto" w:fill="FBD4B4" w:themeFill="accent6" w:themeFillTint="66"/>
          </w:tcPr>
          <w:p w14:paraId="4B841DA1"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1984" w:type="dxa"/>
            <w:vMerge w:val="restart"/>
            <w:tcBorders>
              <w:top w:val="single" w:sz="4" w:space="0" w:color="000000" w:themeColor="text1"/>
              <w:left w:val="nil"/>
              <w:bottom w:val="nil"/>
              <w:right w:val="single" w:sz="4" w:space="0" w:color="000000" w:themeColor="text1"/>
            </w:tcBorders>
            <w:shd w:val="clear" w:color="auto" w:fill="FBD4B4" w:themeFill="accent6" w:themeFillTint="66"/>
          </w:tcPr>
          <w:p w14:paraId="2671788A" w14:textId="77777777" w:rsidR="007B78FA" w:rsidRDefault="007B78FA" w:rsidP="00D3758D">
            <w:pPr>
              <w:jc w:val="center"/>
              <w:rPr>
                <w:rFonts w:asciiTheme="majorHAnsi" w:hAnsiTheme="majorHAnsi" w:cstheme="majorHAnsi"/>
                <w:sz w:val="20"/>
                <w:szCs w:val="20"/>
              </w:rPr>
            </w:pPr>
          </w:p>
          <w:p w14:paraId="6A2A11CF"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AFA1D92"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7B78FA" w14:paraId="022FF95F" w14:textId="77777777" w:rsidTr="00B850B4">
        <w:tc>
          <w:tcPr>
            <w:tcW w:w="1129" w:type="dxa"/>
            <w:tcBorders>
              <w:top w:val="nil"/>
              <w:left w:val="single" w:sz="4" w:space="0" w:color="000000" w:themeColor="text1"/>
              <w:bottom w:val="nil"/>
              <w:right w:val="nil"/>
            </w:tcBorders>
            <w:shd w:val="clear" w:color="auto" w:fill="FBD4B4" w:themeFill="accent6" w:themeFillTint="66"/>
          </w:tcPr>
          <w:p w14:paraId="68DE2D23"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16950536"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1984" w:type="dxa"/>
            <w:vMerge/>
            <w:tcBorders>
              <w:top w:val="nil"/>
              <w:left w:val="nil"/>
              <w:bottom w:val="nil"/>
              <w:right w:val="single" w:sz="4" w:space="0" w:color="000000" w:themeColor="text1"/>
            </w:tcBorders>
            <w:shd w:val="clear" w:color="auto" w:fill="FBD4B4" w:themeFill="accent6" w:themeFillTint="66"/>
          </w:tcPr>
          <w:p w14:paraId="6DF59A5E"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3E3D80DD" w14:textId="77777777" w:rsidTr="00B850B4">
        <w:tc>
          <w:tcPr>
            <w:tcW w:w="1129" w:type="dxa"/>
            <w:tcBorders>
              <w:top w:val="nil"/>
              <w:left w:val="single" w:sz="4" w:space="0" w:color="000000" w:themeColor="text1"/>
              <w:bottom w:val="single" w:sz="4" w:space="0" w:color="000000" w:themeColor="text1"/>
              <w:right w:val="nil"/>
            </w:tcBorders>
            <w:shd w:val="clear" w:color="auto" w:fill="FBD4B4" w:themeFill="accent6" w:themeFillTint="66"/>
          </w:tcPr>
          <w:p w14:paraId="3731EC83" w14:textId="77777777" w:rsidR="007B78FA"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p w14:paraId="057E5050" w14:textId="3339BD21" w:rsidR="00920423" w:rsidRPr="003C381E" w:rsidRDefault="00920423" w:rsidP="00D3758D">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 xml:space="preserve"> </w:t>
            </w:r>
          </w:p>
        </w:tc>
        <w:tc>
          <w:tcPr>
            <w:tcW w:w="5954" w:type="dxa"/>
            <w:tcBorders>
              <w:top w:val="nil"/>
              <w:left w:val="nil"/>
              <w:bottom w:val="single" w:sz="4" w:space="0" w:color="000000" w:themeColor="text1"/>
              <w:right w:val="nil"/>
            </w:tcBorders>
            <w:shd w:val="clear" w:color="auto" w:fill="FBD4B4" w:themeFill="accent6" w:themeFillTint="66"/>
          </w:tcPr>
          <w:p w14:paraId="59DBB347" w14:textId="2EF9763D" w:rsidR="00920423" w:rsidRPr="003C381E" w:rsidRDefault="007B78FA" w:rsidP="00D3758D">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w:t>
            </w:r>
            <w:r w:rsidR="00073042">
              <w:rPr>
                <w:rFonts w:asciiTheme="majorHAnsi" w:hAnsiTheme="majorHAnsi" w:cstheme="majorHAnsi"/>
                <w:b/>
                <w:bCs/>
                <w:sz w:val="20"/>
                <w:szCs w:val="20"/>
              </w:rPr>
              <w:t xml:space="preserve">y </w:t>
            </w:r>
          </w:p>
        </w:tc>
        <w:tc>
          <w:tcPr>
            <w:tcW w:w="1984" w:type="dxa"/>
            <w:vMerge/>
            <w:tcBorders>
              <w:top w:val="nil"/>
              <w:left w:val="nil"/>
              <w:bottom w:val="single" w:sz="4" w:space="0" w:color="000000" w:themeColor="text1"/>
              <w:right w:val="single" w:sz="4" w:space="0" w:color="000000" w:themeColor="text1"/>
            </w:tcBorders>
            <w:shd w:val="clear" w:color="auto" w:fill="FBD4B4" w:themeFill="accent6" w:themeFillTint="66"/>
          </w:tcPr>
          <w:p w14:paraId="5C798DB0"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4D6EBE04" w14:textId="77777777" w:rsidTr="00B850B4">
        <w:tc>
          <w:tcPr>
            <w:tcW w:w="1129" w:type="dxa"/>
            <w:tcBorders>
              <w:top w:val="single" w:sz="4" w:space="0" w:color="000000" w:themeColor="text1"/>
              <w:left w:val="single" w:sz="4" w:space="0" w:color="000000" w:themeColor="text1"/>
              <w:bottom w:val="nil"/>
              <w:right w:val="nil"/>
            </w:tcBorders>
            <w:shd w:val="clear" w:color="auto" w:fill="CBEF83"/>
          </w:tcPr>
          <w:p w14:paraId="588575A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7B78FA" w:rsidRDefault="007B78FA" w:rsidP="00D3758D">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91BD79B"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1984" w:type="dxa"/>
            <w:tcBorders>
              <w:top w:val="single" w:sz="4" w:space="0" w:color="000000" w:themeColor="text1"/>
              <w:left w:val="nil"/>
              <w:bottom w:val="nil"/>
              <w:right w:val="single" w:sz="4" w:space="0" w:color="000000" w:themeColor="text1"/>
            </w:tcBorders>
            <w:shd w:val="clear" w:color="auto" w:fill="CBEF83"/>
          </w:tcPr>
          <w:p w14:paraId="6C2B3D88" w14:textId="77777777" w:rsidR="007B78FA" w:rsidRPr="009C3326" w:rsidRDefault="007B78FA" w:rsidP="00D3758D">
            <w:pPr>
              <w:jc w:val="center"/>
              <w:rPr>
                <w:rFonts w:asciiTheme="majorHAnsi" w:hAnsiTheme="majorHAnsi" w:cstheme="majorHAnsi"/>
                <w:sz w:val="10"/>
                <w:szCs w:val="10"/>
              </w:rPr>
            </w:pPr>
          </w:p>
          <w:p w14:paraId="51E47DA5"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5B50ADE"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6B0E93" w14:paraId="4AE25250" w14:textId="77777777" w:rsidTr="00B850B4">
        <w:trPr>
          <w:trHeight w:val="278"/>
        </w:trPr>
        <w:tc>
          <w:tcPr>
            <w:tcW w:w="1129" w:type="dxa"/>
            <w:tcBorders>
              <w:top w:val="single" w:sz="4" w:space="0" w:color="000000" w:themeColor="text1"/>
              <w:left w:val="single" w:sz="4" w:space="0" w:color="000000" w:themeColor="text1"/>
              <w:bottom w:val="nil"/>
              <w:right w:val="nil"/>
            </w:tcBorders>
          </w:tcPr>
          <w:p w14:paraId="254434D4" w14:textId="3C1F2E23" w:rsidR="006B0E93" w:rsidRPr="003C381E" w:rsidRDefault="00CD393F" w:rsidP="006B0E93">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954" w:type="dxa"/>
            <w:tcBorders>
              <w:top w:val="single" w:sz="4" w:space="0" w:color="000000" w:themeColor="text1"/>
              <w:left w:val="nil"/>
              <w:bottom w:val="nil"/>
              <w:right w:val="nil"/>
            </w:tcBorders>
          </w:tcPr>
          <w:p w14:paraId="44AB7212" w14:textId="0FB01BF2" w:rsidR="006B0E93" w:rsidRPr="003C381E" w:rsidRDefault="006B0E93" w:rsidP="006B0E93">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1984" w:type="dxa"/>
            <w:tcBorders>
              <w:top w:val="single" w:sz="4" w:space="0" w:color="000000" w:themeColor="text1"/>
              <w:left w:val="nil"/>
              <w:bottom w:val="nil"/>
              <w:right w:val="single" w:sz="4" w:space="0" w:color="000000" w:themeColor="text1"/>
            </w:tcBorders>
          </w:tcPr>
          <w:p w14:paraId="0043FA34" w14:textId="2621A130" w:rsidR="006B0E93" w:rsidRPr="00DD4C71" w:rsidRDefault="006B0E93" w:rsidP="006B0E93">
            <w:pPr>
              <w:spacing w:line="360" w:lineRule="auto"/>
              <w:jc w:val="both"/>
              <w:rPr>
                <w:rFonts w:asciiTheme="majorHAnsi" w:hAnsiTheme="majorHAnsi" w:cstheme="majorHAnsi"/>
                <w:sz w:val="20"/>
                <w:szCs w:val="20"/>
              </w:rPr>
            </w:pPr>
          </w:p>
        </w:tc>
      </w:tr>
      <w:tr w:rsidR="006B0E93" w14:paraId="005F9659" w14:textId="77777777" w:rsidTr="00B850B4">
        <w:trPr>
          <w:trHeight w:val="277"/>
        </w:trPr>
        <w:tc>
          <w:tcPr>
            <w:tcW w:w="1129" w:type="dxa"/>
            <w:tcBorders>
              <w:top w:val="nil"/>
              <w:left w:val="single" w:sz="4" w:space="0" w:color="000000" w:themeColor="text1"/>
              <w:bottom w:val="single" w:sz="4" w:space="0" w:color="000000" w:themeColor="text1"/>
              <w:right w:val="nil"/>
            </w:tcBorders>
          </w:tcPr>
          <w:p w14:paraId="4D539B37" w14:textId="29A2272F" w:rsidR="0072132F" w:rsidRDefault="00CD393F" w:rsidP="00920423">
            <w:pPr>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5954" w:type="dxa"/>
            <w:tcBorders>
              <w:top w:val="nil"/>
              <w:left w:val="nil"/>
              <w:bottom w:val="single" w:sz="4" w:space="0" w:color="000000" w:themeColor="text1"/>
              <w:right w:val="nil"/>
            </w:tcBorders>
          </w:tcPr>
          <w:p w14:paraId="1B767AFA" w14:textId="26A03F3E" w:rsidR="0072132F" w:rsidRPr="00446B1C" w:rsidRDefault="00A77E53" w:rsidP="006B0E93">
            <w:pPr>
              <w:jc w:val="both"/>
              <w:rPr>
                <w:rFonts w:asciiTheme="majorHAnsi" w:hAnsiTheme="majorHAnsi" w:cstheme="majorHAnsi"/>
                <w:b/>
                <w:bCs/>
                <w:sz w:val="20"/>
                <w:szCs w:val="20"/>
              </w:rPr>
            </w:pPr>
            <w:r>
              <w:rPr>
                <w:rFonts w:asciiTheme="majorHAnsi" w:hAnsiTheme="majorHAnsi" w:cstheme="majorHAnsi"/>
                <w:b/>
                <w:bCs/>
                <w:sz w:val="20"/>
                <w:szCs w:val="20"/>
              </w:rPr>
              <w:t xml:space="preserve">Mapa poglądowa zakresu </w:t>
            </w:r>
            <w:r w:rsidR="001D3839">
              <w:rPr>
                <w:rFonts w:asciiTheme="majorHAnsi" w:hAnsiTheme="majorHAnsi" w:cstheme="majorHAnsi"/>
                <w:b/>
                <w:bCs/>
                <w:sz w:val="20"/>
                <w:szCs w:val="20"/>
              </w:rPr>
              <w:t>robót</w:t>
            </w:r>
          </w:p>
        </w:tc>
        <w:tc>
          <w:tcPr>
            <w:tcW w:w="1984" w:type="dxa"/>
            <w:tcBorders>
              <w:top w:val="nil"/>
              <w:left w:val="nil"/>
              <w:bottom w:val="single" w:sz="4" w:space="0" w:color="000000" w:themeColor="text1"/>
              <w:right w:val="single" w:sz="4" w:space="0" w:color="000000" w:themeColor="text1"/>
            </w:tcBorders>
          </w:tcPr>
          <w:p w14:paraId="2B58952D" w14:textId="20A8AC18" w:rsidR="006B0E93" w:rsidRPr="00DD4C71" w:rsidRDefault="006B0E93" w:rsidP="006B0E93">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B850B4">
      <w:headerReference w:type="default" r:id="rId22"/>
      <w:footerReference w:type="default" r:id="rId23"/>
      <w:headerReference w:type="first" r:id="rId24"/>
      <w:footerReference w:type="first" r:id="rId25"/>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A526" w14:textId="77777777" w:rsidR="004C7519" w:rsidRDefault="004C7519">
      <w:pPr>
        <w:spacing w:line="240" w:lineRule="auto"/>
      </w:pPr>
      <w:r>
        <w:separator/>
      </w:r>
    </w:p>
  </w:endnote>
  <w:endnote w:type="continuationSeparator" w:id="0">
    <w:p w14:paraId="6E7DA82A" w14:textId="77777777" w:rsidR="004C7519" w:rsidRDefault="004C7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IDFont+F2">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304AAD" w:rsidRPr="00104B6D" w:rsidRDefault="00304AAD">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304AAD" w:rsidRDefault="00304AA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304AAD" w:rsidRPr="00104B6D" w:rsidRDefault="00304AAD">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304AAD" w:rsidRDefault="00304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CD8D" w14:textId="77777777" w:rsidR="004C7519" w:rsidRDefault="004C7519">
      <w:pPr>
        <w:spacing w:line="240" w:lineRule="auto"/>
      </w:pPr>
      <w:r>
        <w:separator/>
      </w:r>
    </w:p>
  </w:footnote>
  <w:footnote w:type="continuationSeparator" w:id="0">
    <w:p w14:paraId="2D3AEC8F" w14:textId="77777777" w:rsidR="004C7519" w:rsidRDefault="004C75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4DAA" w14:textId="237A35FF" w:rsidR="002747B7" w:rsidRPr="00FD37A9" w:rsidRDefault="00304AAD">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r w:rsidR="00B8648B" w:rsidRPr="00325BE8">
      <w:rPr>
        <w:rFonts w:asciiTheme="majorHAnsi" w:hAnsiTheme="majorHAnsi" w:cstheme="majorHAnsi"/>
        <w:b/>
        <w:lang w:val="pl-PL"/>
      </w:rPr>
      <w:t>RI</w:t>
    </w:r>
    <w:r w:rsidR="00B8648B">
      <w:rPr>
        <w:rFonts w:asciiTheme="majorHAnsi" w:hAnsiTheme="majorHAnsi" w:cstheme="majorHAnsi"/>
        <w:b/>
        <w:lang w:val="pl-PL"/>
      </w:rPr>
      <w:t>iRG.</w:t>
    </w:r>
    <w:r w:rsidR="00044F29">
      <w:rPr>
        <w:rFonts w:asciiTheme="majorHAnsi" w:hAnsiTheme="majorHAnsi" w:cstheme="majorHAnsi"/>
        <w:b/>
        <w:lang w:val="pl-PL"/>
      </w:rPr>
      <w:t>MOS</w:t>
    </w:r>
    <w:r w:rsidR="00B8648B">
      <w:rPr>
        <w:rFonts w:asciiTheme="majorHAnsi" w:hAnsiTheme="majorHAnsi" w:cstheme="majorHAnsi"/>
        <w:b/>
        <w:lang w:val="pl-PL"/>
      </w:rPr>
      <w:t>.1.IG.</w:t>
    </w:r>
    <w:r w:rsidR="00B8648B" w:rsidRPr="00325BE8">
      <w:rPr>
        <w:rFonts w:asciiTheme="majorHAnsi" w:hAnsiTheme="majorHAnsi" w:cstheme="majorHAnsi"/>
        <w:b/>
        <w:lang w:val="pl-PL"/>
      </w:rPr>
      <w:t>202</w:t>
    </w:r>
    <w:r w:rsidR="00B8648B">
      <w:rPr>
        <w:rFonts w:asciiTheme="majorHAnsi" w:hAnsiTheme="majorHAnsi" w:cstheme="majorHAnsi"/>
        <w:b/>
        <w:lang w:val="pl-P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D21" w14:textId="49F966C0" w:rsidR="00304AAD" w:rsidRDefault="009C7F55" w:rsidP="00EF2F59">
    <w:pPr>
      <w:pStyle w:val="Nagwek"/>
      <w:jc w:val="center"/>
    </w:pPr>
    <w:r w:rsidRPr="009C7F5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20"/>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72245D9"/>
    <w:multiLevelType w:val="hybridMultilevel"/>
    <w:tmpl w:val="B2AE51B6"/>
    <w:lvl w:ilvl="0" w:tplc="3A260F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1B8B617D"/>
    <w:multiLevelType w:val="hybridMultilevel"/>
    <w:tmpl w:val="67EC6354"/>
    <w:lvl w:ilvl="0" w:tplc="8DA2FF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1" w15:restartNumberingAfterBreak="0">
    <w:nsid w:val="202D24AA"/>
    <w:multiLevelType w:val="hybridMultilevel"/>
    <w:tmpl w:val="906E2E3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3"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4"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5" w15:restartNumberingAfterBreak="0">
    <w:nsid w:val="270178EA"/>
    <w:multiLevelType w:val="hybridMultilevel"/>
    <w:tmpl w:val="129E98A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5"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6"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6"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5FDE04CE"/>
    <w:multiLevelType w:val="hybridMultilevel"/>
    <w:tmpl w:val="4AF0678E"/>
    <w:lvl w:ilvl="0" w:tplc="017EA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9"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FF3AFF"/>
    <w:multiLevelType w:val="hybridMultilevel"/>
    <w:tmpl w:val="4EACA71A"/>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2" w15:restartNumberingAfterBreak="0">
    <w:nsid w:val="662B53A6"/>
    <w:multiLevelType w:val="hybridMultilevel"/>
    <w:tmpl w:val="44DC3174"/>
    <w:lvl w:ilvl="0" w:tplc="84BA7AAA">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51270893">
    <w:abstractNumId w:val="3"/>
  </w:num>
  <w:num w:numId="2" w16cid:durableId="1797336438">
    <w:abstractNumId w:val="18"/>
  </w:num>
  <w:num w:numId="3" w16cid:durableId="725958649">
    <w:abstractNumId w:val="13"/>
  </w:num>
  <w:num w:numId="4" w16cid:durableId="706834974">
    <w:abstractNumId w:val="36"/>
  </w:num>
  <w:num w:numId="5" w16cid:durableId="484012652">
    <w:abstractNumId w:val="2"/>
  </w:num>
  <w:num w:numId="6" w16cid:durableId="2131967286">
    <w:abstractNumId w:val="19"/>
  </w:num>
  <w:num w:numId="7" w16cid:durableId="1981840568">
    <w:abstractNumId w:val="5"/>
  </w:num>
  <w:num w:numId="8" w16cid:durableId="1844707505">
    <w:abstractNumId w:val="24"/>
  </w:num>
  <w:num w:numId="9" w16cid:durableId="233004676">
    <w:abstractNumId w:val="6"/>
  </w:num>
  <w:num w:numId="10" w16cid:durableId="2123063015">
    <w:abstractNumId w:val="35"/>
  </w:num>
  <w:num w:numId="11" w16cid:durableId="1329403270">
    <w:abstractNumId w:val="12"/>
  </w:num>
  <w:num w:numId="12" w16cid:durableId="1961766302">
    <w:abstractNumId w:val="43"/>
  </w:num>
  <w:num w:numId="13" w16cid:durableId="784345618">
    <w:abstractNumId w:val="20"/>
  </w:num>
  <w:num w:numId="14" w16cid:durableId="2142115396">
    <w:abstractNumId w:val="4"/>
  </w:num>
  <w:num w:numId="15" w16cid:durableId="556431365">
    <w:abstractNumId w:val="29"/>
  </w:num>
  <w:num w:numId="16" w16cid:durableId="1831021534">
    <w:abstractNumId w:val="38"/>
  </w:num>
  <w:num w:numId="17" w16cid:durableId="2074308993">
    <w:abstractNumId w:val="25"/>
  </w:num>
  <w:num w:numId="18" w16cid:durableId="1690911675">
    <w:abstractNumId w:val="32"/>
  </w:num>
  <w:num w:numId="19" w16cid:durableId="1391877054">
    <w:abstractNumId w:val="9"/>
  </w:num>
  <w:num w:numId="20" w16cid:durableId="465513513">
    <w:abstractNumId w:val="41"/>
  </w:num>
  <w:num w:numId="21" w16cid:durableId="652567175">
    <w:abstractNumId w:val="7"/>
  </w:num>
  <w:num w:numId="22" w16cid:durableId="884873201">
    <w:abstractNumId w:val="28"/>
  </w:num>
  <w:num w:numId="23" w16cid:durableId="591857891">
    <w:abstractNumId w:val="26"/>
  </w:num>
  <w:num w:numId="24" w16cid:durableId="808714581">
    <w:abstractNumId w:val="44"/>
  </w:num>
  <w:num w:numId="25" w16cid:durableId="524247521">
    <w:abstractNumId w:val="21"/>
  </w:num>
  <w:num w:numId="26" w16cid:durableId="1838885666">
    <w:abstractNumId w:val="17"/>
  </w:num>
  <w:num w:numId="27" w16cid:durableId="1900287046">
    <w:abstractNumId w:val="27"/>
  </w:num>
  <w:num w:numId="28" w16cid:durableId="479463427">
    <w:abstractNumId w:val="30"/>
  </w:num>
  <w:num w:numId="29" w16cid:durableId="1853104694">
    <w:abstractNumId w:val="14"/>
  </w:num>
  <w:num w:numId="30" w16cid:durableId="801582063">
    <w:abstractNumId w:val="45"/>
  </w:num>
  <w:num w:numId="31" w16cid:durableId="1060440347">
    <w:abstractNumId w:val="34"/>
  </w:num>
  <w:num w:numId="32" w16cid:durableId="1552765562">
    <w:abstractNumId w:val="22"/>
  </w:num>
  <w:num w:numId="33" w16cid:durableId="843859499">
    <w:abstractNumId w:val="23"/>
  </w:num>
  <w:num w:numId="34" w16cid:durableId="356471641">
    <w:abstractNumId w:val="16"/>
  </w:num>
  <w:num w:numId="35" w16cid:durableId="1172332189">
    <w:abstractNumId w:val="39"/>
  </w:num>
  <w:num w:numId="36" w16cid:durableId="1213662258">
    <w:abstractNumId w:val="33"/>
  </w:num>
  <w:num w:numId="37" w16cid:durableId="536894150">
    <w:abstractNumId w:val="31"/>
  </w:num>
  <w:num w:numId="38" w16cid:durableId="1460149396">
    <w:abstractNumId w:val="10"/>
  </w:num>
  <w:num w:numId="39" w16cid:durableId="1368795445">
    <w:abstractNumId w:val="37"/>
  </w:num>
  <w:num w:numId="40" w16cid:durableId="2006392390">
    <w:abstractNumId w:val="8"/>
  </w:num>
  <w:num w:numId="41" w16cid:durableId="159002270">
    <w:abstractNumId w:val="0"/>
  </w:num>
  <w:num w:numId="42" w16cid:durableId="717243516">
    <w:abstractNumId w:val="11"/>
  </w:num>
  <w:num w:numId="43" w16cid:durableId="689992813">
    <w:abstractNumId w:val="42"/>
  </w:num>
  <w:num w:numId="44" w16cid:durableId="1177886138">
    <w:abstractNumId w:val="40"/>
  </w:num>
  <w:num w:numId="45" w16cid:durableId="293875250">
    <w:abstractNumId w:val="15"/>
  </w:num>
  <w:num w:numId="46" w16cid:durableId="1719163056">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1F01"/>
    <w:rsid w:val="00005851"/>
    <w:rsid w:val="000063D1"/>
    <w:rsid w:val="00017B96"/>
    <w:rsid w:val="00020C45"/>
    <w:rsid w:val="00024299"/>
    <w:rsid w:val="00026214"/>
    <w:rsid w:val="00030FD2"/>
    <w:rsid w:val="00034624"/>
    <w:rsid w:val="00036228"/>
    <w:rsid w:val="00044F29"/>
    <w:rsid w:val="00047850"/>
    <w:rsid w:val="00047893"/>
    <w:rsid w:val="000537AF"/>
    <w:rsid w:val="000539EE"/>
    <w:rsid w:val="000543CE"/>
    <w:rsid w:val="00054EA3"/>
    <w:rsid w:val="00060A5E"/>
    <w:rsid w:val="0006154E"/>
    <w:rsid w:val="00062740"/>
    <w:rsid w:val="00064E46"/>
    <w:rsid w:val="00066A1A"/>
    <w:rsid w:val="00066F95"/>
    <w:rsid w:val="0006796C"/>
    <w:rsid w:val="00073042"/>
    <w:rsid w:val="00075105"/>
    <w:rsid w:val="00075DC4"/>
    <w:rsid w:val="0008543E"/>
    <w:rsid w:val="000868B1"/>
    <w:rsid w:val="00092DCE"/>
    <w:rsid w:val="000936D1"/>
    <w:rsid w:val="000946FB"/>
    <w:rsid w:val="000A2B0E"/>
    <w:rsid w:val="000B0744"/>
    <w:rsid w:val="000B3417"/>
    <w:rsid w:val="000B3C58"/>
    <w:rsid w:val="000B5E35"/>
    <w:rsid w:val="000C24D1"/>
    <w:rsid w:val="000C4E9A"/>
    <w:rsid w:val="000D105B"/>
    <w:rsid w:val="000D5397"/>
    <w:rsid w:val="000D7924"/>
    <w:rsid w:val="000E2CCC"/>
    <w:rsid w:val="000E33D2"/>
    <w:rsid w:val="000E7E5D"/>
    <w:rsid w:val="00102698"/>
    <w:rsid w:val="00104339"/>
    <w:rsid w:val="0010439F"/>
    <w:rsid w:val="00104B6D"/>
    <w:rsid w:val="00105121"/>
    <w:rsid w:val="001061FC"/>
    <w:rsid w:val="0010797E"/>
    <w:rsid w:val="00110D65"/>
    <w:rsid w:val="001110C5"/>
    <w:rsid w:val="00112C36"/>
    <w:rsid w:val="00114641"/>
    <w:rsid w:val="00122E8F"/>
    <w:rsid w:val="0012589D"/>
    <w:rsid w:val="00143ED6"/>
    <w:rsid w:val="00151A6E"/>
    <w:rsid w:val="00151B1B"/>
    <w:rsid w:val="00155D78"/>
    <w:rsid w:val="00165983"/>
    <w:rsid w:val="00175A75"/>
    <w:rsid w:val="00183BF1"/>
    <w:rsid w:val="0018786F"/>
    <w:rsid w:val="001936D4"/>
    <w:rsid w:val="001A4E10"/>
    <w:rsid w:val="001A7B24"/>
    <w:rsid w:val="001B0092"/>
    <w:rsid w:val="001B26F8"/>
    <w:rsid w:val="001B5D1E"/>
    <w:rsid w:val="001B771E"/>
    <w:rsid w:val="001B7B49"/>
    <w:rsid w:val="001D203B"/>
    <w:rsid w:val="001D212C"/>
    <w:rsid w:val="001D3839"/>
    <w:rsid w:val="001D5B19"/>
    <w:rsid w:val="001E25D7"/>
    <w:rsid w:val="001E408F"/>
    <w:rsid w:val="001F10C7"/>
    <w:rsid w:val="001F1D36"/>
    <w:rsid w:val="001F5BC2"/>
    <w:rsid w:val="00204981"/>
    <w:rsid w:val="0020685E"/>
    <w:rsid w:val="002166D8"/>
    <w:rsid w:val="00216DC9"/>
    <w:rsid w:val="0022579A"/>
    <w:rsid w:val="00227A9A"/>
    <w:rsid w:val="00230BFB"/>
    <w:rsid w:val="002372B6"/>
    <w:rsid w:val="002400E3"/>
    <w:rsid w:val="00240F9B"/>
    <w:rsid w:val="0025452D"/>
    <w:rsid w:val="00261576"/>
    <w:rsid w:val="00263D07"/>
    <w:rsid w:val="002718A1"/>
    <w:rsid w:val="002747B7"/>
    <w:rsid w:val="002822F7"/>
    <w:rsid w:val="002841D2"/>
    <w:rsid w:val="0029082A"/>
    <w:rsid w:val="00297F9D"/>
    <w:rsid w:val="002A05CA"/>
    <w:rsid w:val="002A09D2"/>
    <w:rsid w:val="002C3696"/>
    <w:rsid w:val="002C5024"/>
    <w:rsid w:val="002D2723"/>
    <w:rsid w:val="002D6A3D"/>
    <w:rsid w:val="002F2CCE"/>
    <w:rsid w:val="002F4A18"/>
    <w:rsid w:val="00304AAD"/>
    <w:rsid w:val="003116AD"/>
    <w:rsid w:val="00314728"/>
    <w:rsid w:val="003231A4"/>
    <w:rsid w:val="003236C6"/>
    <w:rsid w:val="00324C17"/>
    <w:rsid w:val="00325BE8"/>
    <w:rsid w:val="00333F67"/>
    <w:rsid w:val="0033443C"/>
    <w:rsid w:val="00336B3F"/>
    <w:rsid w:val="00350D3E"/>
    <w:rsid w:val="00360C7A"/>
    <w:rsid w:val="00363CD9"/>
    <w:rsid w:val="00365812"/>
    <w:rsid w:val="00370080"/>
    <w:rsid w:val="003738DC"/>
    <w:rsid w:val="003766AA"/>
    <w:rsid w:val="00377A0B"/>
    <w:rsid w:val="00381446"/>
    <w:rsid w:val="00381B99"/>
    <w:rsid w:val="003862F1"/>
    <w:rsid w:val="00392D70"/>
    <w:rsid w:val="003976B1"/>
    <w:rsid w:val="0039784F"/>
    <w:rsid w:val="003A08B6"/>
    <w:rsid w:val="003A175B"/>
    <w:rsid w:val="003A21AA"/>
    <w:rsid w:val="003A5C62"/>
    <w:rsid w:val="003A6FEA"/>
    <w:rsid w:val="003B65AF"/>
    <w:rsid w:val="003C381E"/>
    <w:rsid w:val="003C3F4C"/>
    <w:rsid w:val="003C4DA8"/>
    <w:rsid w:val="003D01AD"/>
    <w:rsid w:val="003D2026"/>
    <w:rsid w:val="003D36CF"/>
    <w:rsid w:val="003E1514"/>
    <w:rsid w:val="003E5595"/>
    <w:rsid w:val="003F1C61"/>
    <w:rsid w:val="004027FE"/>
    <w:rsid w:val="00406296"/>
    <w:rsid w:val="00412C1F"/>
    <w:rsid w:val="004131CD"/>
    <w:rsid w:val="00414572"/>
    <w:rsid w:val="00423BA1"/>
    <w:rsid w:val="0042542C"/>
    <w:rsid w:val="00425747"/>
    <w:rsid w:val="00426073"/>
    <w:rsid w:val="0042622E"/>
    <w:rsid w:val="004310BF"/>
    <w:rsid w:val="00434A8A"/>
    <w:rsid w:val="00443B34"/>
    <w:rsid w:val="0044696D"/>
    <w:rsid w:val="00446B1C"/>
    <w:rsid w:val="004503FC"/>
    <w:rsid w:val="00451195"/>
    <w:rsid w:val="00452DFF"/>
    <w:rsid w:val="00461437"/>
    <w:rsid w:val="0046314C"/>
    <w:rsid w:val="00464858"/>
    <w:rsid w:val="0046492A"/>
    <w:rsid w:val="00465714"/>
    <w:rsid w:val="0046627D"/>
    <w:rsid w:val="004710E3"/>
    <w:rsid w:val="00471F14"/>
    <w:rsid w:val="00472F41"/>
    <w:rsid w:val="00473409"/>
    <w:rsid w:val="00473693"/>
    <w:rsid w:val="00475E24"/>
    <w:rsid w:val="00481315"/>
    <w:rsid w:val="0048132A"/>
    <w:rsid w:val="00483ECF"/>
    <w:rsid w:val="004844E3"/>
    <w:rsid w:val="00491026"/>
    <w:rsid w:val="004A4C38"/>
    <w:rsid w:val="004B1F63"/>
    <w:rsid w:val="004B28F4"/>
    <w:rsid w:val="004B762F"/>
    <w:rsid w:val="004B79C6"/>
    <w:rsid w:val="004B7B83"/>
    <w:rsid w:val="004C7519"/>
    <w:rsid w:val="004D0ED7"/>
    <w:rsid w:val="004D4A32"/>
    <w:rsid w:val="004D503F"/>
    <w:rsid w:val="004E2925"/>
    <w:rsid w:val="004E2F36"/>
    <w:rsid w:val="004F1695"/>
    <w:rsid w:val="004F6537"/>
    <w:rsid w:val="005003AA"/>
    <w:rsid w:val="005022EE"/>
    <w:rsid w:val="005041EA"/>
    <w:rsid w:val="00506CC9"/>
    <w:rsid w:val="005140C2"/>
    <w:rsid w:val="00514F28"/>
    <w:rsid w:val="0051624A"/>
    <w:rsid w:val="00521104"/>
    <w:rsid w:val="00526012"/>
    <w:rsid w:val="00526D8A"/>
    <w:rsid w:val="0053328C"/>
    <w:rsid w:val="0054256E"/>
    <w:rsid w:val="00542F24"/>
    <w:rsid w:val="005444BA"/>
    <w:rsid w:val="00545AA7"/>
    <w:rsid w:val="00555F9B"/>
    <w:rsid w:val="00556A04"/>
    <w:rsid w:val="005577CB"/>
    <w:rsid w:val="005628C0"/>
    <w:rsid w:val="00563E6C"/>
    <w:rsid w:val="00564B1E"/>
    <w:rsid w:val="00565DBC"/>
    <w:rsid w:val="005668CA"/>
    <w:rsid w:val="00566E33"/>
    <w:rsid w:val="0056732D"/>
    <w:rsid w:val="0056793E"/>
    <w:rsid w:val="00576C68"/>
    <w:rsid w:val="00590D2A"/>
    <w:rsid w:val="00593C0C"/>
    <w:rsid w:val="00594C7E"/>
    <w:rsid w:val="005978FC"/>
    <w:rsid w:val="005A32AF"/>
    <w:rsid w:val="005A48F8"/>
    <w:rsid w:val="005B3B77"/>
    <w:rsid w:val="005C17A9"/>
    <w:rsid w:val="005C7207"/>
    <w:rsid w:val="005D2D99"/>
    <w:rsid w:val="005E0E00"/>
    <w:rsid w:val="005E6345"/>
    <w:rsid w:val="005F456F"/>
    <w:rsid w:val="005F53F9"/>
    <w:rsid w:val="005F5626"/>
    <w:rsid w:val="00601CDB"/>
    <w:rsid w:val="00614DBC"/>
    <w:rsid w:val="00615313"/>
    <w:rsid w:val="00617BED"/>
    <w:rsid w:val="00617DC1"/>
    <w:rsid w:val="00623603"/>
    <w:rsid w:val="00625837"/>
    <w:rsid w:val="00641F3F"/>
    <w:rsid w:val="00645CF1"/>
    <w:rsid w:val="00662029"/>
    <w:rsid w:val="00682228"/>
    <w:rsid w:val="00685E9F"/>
    <w:rsid w:val="00687125"/>
    <w:rsid w:val="0069200D"/>
    <w:rsid w:val="00695383"/>
    <w:rsid w:val="006A37A0"/>
    <w:rsid w:val="006A4785"/>
    <w:rsid w:val="006A4D61"/>
    <w:rsid w:val="006B0E93"/>
    <w:rsid w:val="006C4616"/>
    <w:rsid w:val="006D0C9C"/>
    <w:rsid w:val="006D423B"/>
    <w:rsid w:val="006D7588"/>
    <w:rsid w:val="006F5370"/>
    <w:rsid w:val="006F5ACF"/>
    <w:rsid w:val="006F7F2A"/>
    <w:rsid w:val="0070609F"/>
    <w:rsid w:val="007066B7"/>
    <w:rsid w:val="0070760B"/>
    <w:rsid w:val="007128AB"/>
    <w:rsid w:val="007150BD"/>
    <w:rsid w:val="0072132F"/>
    <w:rsid w:val="0073755D"/>
    <w:rsid w:val="00746B61"/>
    <w:rsid w:val="007507CE"/>
    <w:rsid w:val="007512FD"/>
    <w:rsid w:val="0075328D"/>
    <w:rsid w:val="00754332"/>
    <w:rsid w:val="00767888"/>
    <w:rsid w:val="007730A2"/>
    <w:rsid w:val="00783A9C"/>
    <w:rsid w:val="00784E26"/>
    <w:rsid w:val="00784FB4"/>
    <w:rsid w:val="00786CCF"/>
    <w:rsid w:val="00795D08"/>
    <w:rsid w:val="007B5221"/>
    <w:rsid w:val="007B78FA"/>
    <w:rsid w:val="007B7B3B"/>
    <w:rsid w:val="007C2DD1"/>
    <w:rsid w:val="007C3DF4"/>
    <w:rsid w:val="007C526B"/>
    <w:rsid w:val="007D787F"/>
    <w:rsid w:val="007F2B2C"/>
    <w:rsid w:val="007F6165"/>
    <w:rsid w:val="00805892"/>
    <w:rsid w:val="008063E1"/>
    <w:rsid w:val="00811B45"/>
    <w:rsid w:val="00821A35"/>
    <w:rsid w:val="00824574"/>
    <w:rsid w:val="0085116E"/>
    <w:rsid w:val="00871176"/>
    <w:rsid w:val="00872097"/>
    <w:rsid w:val="00873ECD"/>
    <w:rsid w:val="00875D3D"/>
    <w:rsid w:val="00877430"/>
    <w:rsid w:val="0088043A"/>
    <w:rsid w:val="00881017"/>
    <w:rsid w:val="008858E3"/>
    <w:rsid w:val="00893590"/>
    <w:rsid w:val="00893AAA"/>
    <w:rsid w:val="00895249"/>
    <w:rsid w:val="008A45E1"/>
    <w:rsid w:val="008B603E"/>
    <w:rsid w:val="008C0519"/>
    <w:rsid w:val="008C4DCC"/>
    <w:rsid w:val="008D19D9"/>
    <w:rsid w:val="008D45C2"/>
    <w:rsid w:val="008E17EB"/>
    <w:rsid w:val="008E2BAE"/>
    <w:rsid w:val="008E75FF"/>
    <w:rsid w:val="008F0A5C"/>
    <w:rsid w:val="008F6041"/>
    <w:rsid w:val="0090009B"/>
    <w:rsid w:val="009030D6"/>
    <w:rsid w:val="00905D6E"/>
    <w:rsid w:val="0091087F"/>
    <w:rsid w:val="00911E55"/>
    <w:rsid w:val="00914213"/>
    <w:rsid w:val="0091701E"/>
    <w:rsid w:val="00917A7E"/>
    <w:rsid w:val="00920423"/>
    <w:rsid w:val="00920688"/>
    <w:rsid w:val="009206BB"/>
    <w:rsid w:val="00920C6F"/>
    <w:rsid w:val="00931951"/>
    <w:rsid w:val="009322F8"/>
    <w:rsid w:val="0093239F"/>
    <w:rsid w:val="009429F9"/>
    <w:rsid w:val="00950073"/>
    <w:rsid w:val="009567A2"/>
    <w:rsid w:val="00961122"/>
    <w:rsid w:val="00967226"/>
    <w:rsid w:val="0097018D"/>
    <w:rsid w:val="009777CE"/>
    <w:rsid w:val="0097792F"/>
    <w:rsid w:val="00985890"/>
    <w:rsid w:val="00992C53"/>
    <w:rsid w:val="0099713A"/>
    <w:rsid w:val="0099769A"/>
    <w:rsid w:val="009A0FEA"/>
    <w:rsid w:val="009A1A28"/>
    <w:rsid w:val="009A43A9"/>
    <w:rsid w:val="009A7D66"/>
    <w:rsid w:val="009B3310"/>
    <w:rsid w:val="009C3326"/>
    <w:rsid w:val="009C36F0"/>
    <w:rsid w:val="009C3A3A"/>
    <w:rsid w:val="009C7F55"/>
    <w:rsid w:val="009D37D1"/>
    <w:rsid w:val="009D7E81"/>
    <w:rsid w:val="009E409A"/>
    <w:rsid w:val="009E47D3"/>
    <w:rsid w:val="009F090E"/>
    <w:rsid w:val="00A003F5"/>
    <w:rsid w:val="00A02297"/>
    <w:rsid w:val="00A04ACF"/>
    <w:rsid w:val="00A07571"/>
    <w:rsid w:val="00A10284"/>
    <w:rsid w:val="00A22240"/>
    <w:rsid w:val="00A24857"/>
    <w:rsid w:val="00A2511E"/>
    <w:rsid w:val="00A27B3F"/>
    <w:rsid w:val="00A35168"/>
    <w:rsid w:val="00A351B8"/>
    <w:rsid w:val="00A36421"/>
    <w:rsid w:val="00A36858"/>
    <w:rsid w:val="00A41AA8"/>
    <w:rsid w:val="00A5123A"/>
    <w:rsid w:val="00A6667D"/>
    <w:rsid w:val="00A6684F"/>
    <w:rsid w:val="00A67EA8"/>
    <w:rsid w:val="00A708B1"/>
    <w:rsid w:val="00A75DAA"/>
    <w:rsid w:val="00A77E53"/>
    <w:rsid w:val="00A85A68"/>
    <w:rsid w:val="00A86B41"/>
    <w:rsid w:val="00A876C9"/>
    <w:rsid w:val="00A9422D"/>
    <w:rsid w:val="00A97E1C"/>
    <w:rsid w:val="00AA0627"/>
    <w:rsid w:val="00AB6777"/>
    <w:rsid w:val="00AB7DE5"/>
    <w:rsid w:val="00AD139F"/>
    <w:rsid w:val="00AD547B"/>
    <w:rsid w:val="00AE6921"/>
    <w:rsid w:val="00AE710E"/>
    <w:rsid w:val="00AF7C1B"/>
    <w:rsid w:val="00AF7FD4"/>
    <w:rsid w:val="00B028FD"/>
    <w:rsid w:val="00B04364"/>
    <w:rsid w:val="00B1521D"/>
    <w:rsid w:val="00B168F0"/>
    <w:rsid w:val="00B2315D"/>
    <w:rsid w:val="00B30F7C"/>
    <w:rsid w:val="00B32181"/>
    <w:rsid w:val="00B3247B"/>
    <w:rsid w:val="00B36867"/>
    <w:rsid w:val="00B571D7"/>
    <w:rsid w:val="00B63F8D"/>
    <w:rsid w:val="00B8287D"/>
    <w:rsid w:val="00B8388C"/>
    <w:rsid w:val="00B850B4"/>
    <w:rsid w:val="00B8648B"/>
    <w:rsid w:val="00B86C79"/>
    <w:rsid w:val="00B91C24"/>
    <w:rsid w:val="00BB7FFD"/>
    <w:rsid w:val="00BC1CAC"/>
    <w:rsid w:val="00BC7D76"/>
    <w:rsid w:val="00BD32B4"/>
    <w:rsid w:val="00BF13E5"/>
    <w:rsid w:val="00C02EB7"/>
    <w:rsid w:val="00C1087E"/>
    <w:rsid w:val="00C114BA"/>
    <w:rsid w:val="00C17108"/>
    <w:rsid w:val="00C17456"/>
    <w:rsid w:val="00C26E02"/>
    <w:rsid w:val="00C417A1"/>
    <w:rsid w:val="00C438F1"/>
    <w:rsid w:val="00C44F12"/>
    <w:rsid w:val="00C52EFB"/>
    <w:rsid w:val="00C53EBA"/>
    <w:rsid w:val="00C63C11"/>
    <w:rsid w:val="00C64835"/>
    <w:rsid w:val="00C64E93"/>
    <w:rsid w:val="00C74031"/>
    <w:rsid w:val="00C77A2D"/>
    <w:rsid w:val="00C83A02"/>
    <w:rsid w:val="00C84364"/>
    <w:rsid w:val="00C85FC9"/>
    <w:rsid w:val="00C965FB"/>
    <w:rsid w:val="00C97B09"/>
    <w:rsid w:val="00CA7A48"/>
    <w:rsid w:val="00CB4BFC"/>
    <w:rsid w:val="00CB5177"/>
    <w:rsid w:val="00CC3787"/>
    <w:rsid w:val="00CC41F2"/>
    <w:rsid w:val="00CC77E5"/>
    <w:rsid w:val="00CD1CC3"/>
    <w:rsid w:val="00CD2DB3"/>
    <w:rsid w:val="00CD3148"/>
    <w:rsid w:val="00CD393F"/>
    <w:rsid w:val="00CD4F7D"/>
    <w:rsid w:val="00CD7695"/>
    <w:rsid w:val="00CE0A3B"/>
    <w:rsid w:val="00CE0DDE"/>
    <w:rsid w:val="00CF1789"/>
    <w:rsid w:val="00CF54D7"/>
    <w:rsid w:val="00CF590A"/>
    <w:rsid w:val="00CF5930"/>
    <w:rsid w:val="00D0435D"/>
    <w:rsid w:val="00D04AF0"/>
    <w:rsid w:val="00D076F0"/>
    <w:rsid w:val="00D13DBF"/>
    <w:rsid w:val="00D14B58"/>
    <w:rsid w:val="00D16406"/>
    <w:rsid w:val="00D206F9"/>
    <w:rsid w:val="00D23508"/>
    <w:rsid w:val="00D250BE"/>
    <w:rsid w:val="00D359E5"/>
    <w:rsid w:val="00D400CC"/>
    <w:rsid w:val="00D41283"/>
    <w:rsid w:val="00D4161D"/>
    <w:rsid w:val="00D447FC"/>
    <w:rsid w:val="00D67EE0"/>
    <w:rsid w:val="00D67F16"/>
    <w:rsid w:val="00D7519E"/>
    <w:rsid w:val="00D75648"/>
    <w:rsid w:val="00D80852"/>
    <w:rsid w:val="00D82872"/>
    <w:rsid w:val="00D82A9D"/>
    <w:rsid w:val="00D8476C"/>
    <w:rsid w:val="00D84DA6"/>
    <w:rsid w:val="00D85B32"/>
    <w:rsid w:val="00D873E7"/>
    <w:rsid w:val="00D90268"/>
    <w:rsid w:val="00D960A1"/>
    <w:rsid w:val="00D97E57"/>
    <w:rsid w:val="00DB2C07"/>
    <w:rsid w:val="00DC6300"/>
    <w:rsid w:val="00DD27F7"/>
    <w:rsid w:val="00DD4C71"/>
    <w:rsid w:val="00DD6D86"/>
    <w:rsid w:val="00DE457E"/>
    <w:rsid w:val="00DE7D23"/>
    <w:rsid w:val="00DF10E7"/>
    <w:rsid w:val="00DF50AF"/>
    <w:rsid w:val="00E01896"/>
    <w:rsid w:val="00E01DEA"/>
    <w:rsid w:val="00E17BDD"/>
    <w:rsid w:val="00E241A3"/>
    <w:rsid w:val="00E24C20"/>
    <w:rsid w:val="00E26016"/>
    <w:rsid w:val="00E40BF8"/>
    <w:rsid w:val="00E42422"/>
    <w:rsid w:val="00E42BB1"/>
    <w:rsid w:val="00E44130"/>
    <w:rsid w:val="00E45B8D"/>
    <w:rsid w:val="00E5191A"/>
    <w:rsid w:val="00E51B01"/>
    <w:rsid w:val="00E568A3"/>
    <w:rsid w:val="00E56DC4"/>
    <w:rsid w:val="00E6287B"/>
    <w:rsid w:val="00E65A86"/>
    <w:rsid w:val="00E715AA"/>
    <w:rsid w:val="00E75D54"/>
    <w:rsid w:val="00E82F4A"/>
    <w:rsid w:val="00E854A2"/>
    <w:rsid w:val="00E86BCF"/>
    <w:rsid w:val="00EB30FA"/>
    <w:rsid w:val="00EB603F"/>
    <w:rsid w:val="00EB7B4D"/>
    <w:rsid w:val="00EB7C3E"/>
    <w:rsid w:val="00EC081C"/>
    <w:rsid w:val="00ED2034"/>
    <w:rsid w:val="00ED2D8A"/>
    <w:rsid w:val="00ED6A9A"/>
    <w:rsid w:val="00EE0DCF"/>
    <w:rsid w:val="00EE11DC"/>
    <w:rsid w:val="00EE128D"/>
    <w:rsid w:val="00EE5EB0"/>
    <w:rsid w:val="00EF0E06"/>
    <w:rsid w:val="00EF2F59"/>
    <w:rsid w:val="00EF75B0"/>
    <w:rsid w:val="00F000EF"/>
    <w:rsid w:val="00F0512F"/>
    <w:rsid w:val="00F102B3"/>
    <w:rsid w:val="00F17C17"/>
    <w:rsid w:val="00F404D7"/>
    <w:rsid w:val="00F47022"/>
    <w:rsid w:val="00F50A4F"/>
    <w:rsid w:val="00F527DB"/>
    <w:rsid w:val="00F5325A"/>
    <w:rsid w:val="00F538C7"/>
    <w:rsid w:val="00F54298"/>
    <w:rsid w:val="00F60235"/>
    <w:rsid w:val="00F60958"/>
    <w:rsid w:val="00F613AB"/>
    <w:rsid w:val="00F61E48"/>
    <w:rsid w:val="00F72A90"/>
    <w:rsid w:val="00F741DF"/>
    <w:rsid w:val="00F8066D"/>
    <w:rsid w:val="00F818B0"/>
    <w:rsid w:val="00F82055"/>
    <w:rsid w:val="00F8799D"/>
    <w:rsid w:val="00FA0BD3"/>
    <w:rsid w:val="00FA3AC6"/>
    <w:rsid w:val="00FB5271"/>
    <w:rsid w:val="00FB60AB"/>
    <w:rsid w:val="00FB6589"/>
    <w:rsid w:val="00FC1305"/>
    <w:rsid w:val="00FD0C37"/>
    <w:rsid w:val="00FD0C86"/>
    <w:rsid w:val="00FD37A9"/>
    <w:rsid w:val="00FD3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paragraph" w:customStyle="1" w:styleId="Default">
    <w:name w:val="Default"/>
    <w:rsid w:val="008C0519"/>
    <w:pPr>
      <w:autoSpaceDE w:val="0"/>
      <w:autoSpaceDN w:val="0"/>
      <w:adjustRightInd w:val="0"/>
      <w:spacing w:line="240" w:lineRule="auto"/>
    </w:pPr>
    <w:rPr>
      <w:rFonts w:ascii="Times New Roman" w:eastAsiaTheme="minorHAnsi" w:hAnsi="Times New Roman" w:cs="Times New Roman"/>
      <w:color w:val="000000"/>
      <w:sz w:val="24"/>
      <w:szCs w:val="24"/>
      <w:lang w:val="pl-PL" w:eastAsia="en-US"/>
    </w:rPr>
  </w:style>
  <w:style w:type="paragraph" w:styleId="NormalnyWeb">
    <w:name w:val="Normal (Web)"/>
    <w:basedOn w:val="Normalny"/>
    <w:uiPriority w:val="99"/>
    <w:unhideWhenUsed/>
    <w:rsid w:val="008C0519"/>
    <w:pPr>
      <w:spacing w:before="100" w:beforeAutospacing="1" w:after="100" w:afterAutospacing="1" w:line="240" w:lineRule="auto"/>
    </w:pPr>
    <w:rPr>
      <w:rFonts w:ascii="Times New Roman" w:eastAsia="Times New Roman" w:hAnsi="Times New Roman" w:cs="Times New Roman"/>
      <w:sz w:val="24"/>
      <w:szCs w:val="24"/>
      <w:lang w:val="pl-PL"/>
    </w:rPr>
  </w:style>
  <w:style w:type="paragraph" w:customStyle="1" w:styleId="ListParagraph1">
    <w:name w:val="List Paragraph1"/>
    <w:basedOn w:val="Normalny"/>
    <w:rsid w:val="008C0519"/>
    <w:pPr>
      <w:suppressAutoHyphens/>
      <w:spacing w:line="360" w:lineRule="auto"/>
      <w:ind w:left="720"/>
      <w:jc w:val="both"/>
    </w:pPr>
    <w:rPr>
      <w:rFonts w:ascii="Times New Roman" w:eastAsia="Arial Unicode MS" w:hAnsi="Times New Roman" w:cs="Mangal"/>
      <w:kern w:val="2"/>
      <w:sz w:val="24"/>
      <w:szCs w:val="24"/>
      <w:lang w:val="pl-PL"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3843">
      <w:bodyDiv w:val="1"/>
      <w:marLeft w:val="0"/>
      <w:marRight w:val="0"/>
      <w:marTop w:val="0"/>
      <w:marBottom w:val="0"/>
      <w:divBdr>
        <w:top w:val="none" w:sz="0" w:space="0" w:color="auto"/>
        <w:left w:val="none" w:sz="0" w:space="0" w:color="auto"/>
        <w:bottom w:val="none" w:sz="0" w:space="0" w:color="auto"/>
        <w:right w:val="none" w:sz="0" w:space="0" w:color="auto"/>
      </w:divBdr>
    </w:div>
    <w:div w:id="720859724">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877742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galewice.pl" TargetMode="External"/><Relationship Id="rId18" Type="http://schemas.openxmlformats.org/officeDocument/2006/relationships/hyperlink" Target="https://moj.gov.pl/nforms/ezamowie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ekretariat@galewice.pl" TargetMode="Externa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footer" Target="footer1.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nccert.p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Pages>
  <Words>10999</Words>
  <Characters>65997</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Kurek</cp:lastModifiedBy>
  <cp:revision>190</cp:revision>
  <cp:lastPrinted>2022-09-28T08:28:00Z</cp:lastPrinted>
  <dcterms:created xsi:type="dcterms:W3CDTF">2022-07-21T06:13:00Z</dcterms:created>
  <dcterms:modified xsi:type="dcterms:W3CDTF">2022-09-28T17:12:00Z</dcterms:modified>
</cp:coreProperties>
</file>