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C8F12" w14:textId="77777777" w:rsidR="00147520" w:rsidRDefault="00020929">
      <w:pPr>
        <w:pStyle w:val="Nagwek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531C4D98" wp14:editId="7FD99A21">
            <wp:simplePos x="0" y="0"/>
            <wp:positionH relativeFrom="column">
              <wp:posOffset>1478915</wp:posOffset>
            </wp:positionH>
            <wp:positionV relativeFrom="paragraph">
              <wp:posOffset>-453390</wp:posOffset>
            </wp:positionV>
            <wp:extent cx="2790825" cy="6000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520">
        <w:rPr>
          <w:rFonts w:eastAsia="Cambria" w:cs="Cambria"/>
        </w:rPr>
        <w:t xml:space="preserve"> </w:t>
      </w:r>
      <w:r w:rsidR="00147520">
        <w:rPr>
          <w:i/>
          <w:iCs/>
          <w:sz w:val="16"/>
          <w:szCs w:val="16"/>
        </w:rPr>
        <w:t xml:space="preserve"> </w:t>
      </w:r>
    </w:p>
    <w:p w14:paraId="2C6987D9" w14:textId="77777777" w:rsidR="00147520" w:rsidRDefault="00147520">
      <w:pPr>
        <w:pStyle w:val="Nagwek2"/>
      </w:pPr>
      <w:r>
        <w:t xml:space="preserve">Wzór umowy </w:t>
      </w:r>
    </w:p>
    <w:p w14:paraId="678D4F4B" w14:textId="77777777" w:rsidR="00147520" w:rsidRDefault="00147520">
      <w:pPr>
        <w:pStyle w:val="Nagwek2"/>
        <w:ind w:right="-284"/>
      </w:pPr>
      <w:r>
        <w:t>UMOWA NR …………….</w:t>
      </w:r>
    </w:p>
    <w:p w14:paraId="3327EAAE" w14:textId="77777777" w:rsidR="00147520" w:rsidRDefault="00147520">
      <w:pPr>
        <w:pStyle w:val="Nagwek2"/>
      </w:pPr>
      <w:r>
        <w:t xml:space="preserve"> </w:t>
      </w:r>
    </w:p>
    <w:p w14:paraId="1D62E769" w14:textId="77777777" w:rsidR="00147520" w:rsidRDefault="00147520">
      <w:r>
        <w:t xml:space="preserve">Zawarta w dniu ……………… w Galewicach pomiędzy; </w:t>
      </w:r>
    </w:p>
    <w:p w14:paraId="76546495" w14:textId="77777777" w:rsidR="00147520" w:rsidRDefault="00147520">
      <w:r>
        <w:t>Gminą Galewice z siedzibą w Galewicach, ul. Wieluńska 5, 98-405 Galewice</w:t>
      </w:r>
    </w:p>
    <w:p w14:paraId="1EA3A63C" w14:textId="77777777" w:rsidR="00147520" w:rsidRDefault="00147520">
      <w:r>
        <w:t xml:space="preserve">NIP 9970132876 </w:t>
      </w:r>
      <w:r w:rsidR="00F21FDD">
        <w:tab/>
      </w:r>
      <w:r>
        <w:t>REGON 250855073</w:t>
      </w:r>
    </w:p>
    <w:p w14:paraId="072D1A40" w14:textId="77777777" w:rsidR="00147520" w:rsidRDefault="00147520">
      <w:r>
        <w:t>reprezentowaną przez:</w:t>
      </w:r>
    </w:p>
    <w:p w14:paraId="6854C38B" w14:textId="77777777" w:rsidR="00147520" w:rsidRDefault="00147520">
      <w:r>
        <w:t xml:space="preserve">- Wójta Gminy </w:t>
      </w:r>
      <w:r>
        <w:tab/>
      </w:r>
      <w:r>
        <w:tab/>
      </w:r>
      <w:r>
        <w:tab/>
      </w:r>
      <w:r>
        <w:tab/>
        <w:t xml:space="preserve">- Piotr Kołodziej </w:t>
      </w:r>
    </w:p>
    <w:p w14:paraId="16DE917A" w14:textId="77777777" w:rsidR="00147520" w:rsidRDefault="00147520">
      <w:r>
        <w:t xml:space="preserve">- przy kontrasygnacie Skarbnika Gminy </w:t>
      </w:r>
      <w:r>
        <w:tab/>
        <w:t xml:space="preserve">- Anna Kaczmarek </w:t>
      </w:r>
    </w:p>
    <w:p w14:paraId="737FB0F6" w14:textId="77777777" w:rsidR="00147520" w:rsidRDefault="00147520">
      <w:r>
        <w:t xml:space="preserve">zwaną w dalszej części umowy „Zamawiającym” </w:t>
      </w:r>
    </w:p>
    <w:p w14:paraId="04B4BDB0" w14:textId="77777777" w:rsidR="00147520" w:rsidRDefault="00147520">
      <w:r>
        <w:t xml:space="preserve">a </w:t>
      </w:r>
    </w:p>
    <w:p w14:paraId="24DDC734" w14:textId="77777777" w:rsidR="00147520" w:rsidRDefault="00147520">
      <w:r>
        <w:t>………………………………………</w:t>
      </w:r>
    </w:p>
    <w:p w14:paraId="6B2FED8E" w14:textId="77777777" w:rsidR="00147520" w:rsidRDefault="00147520">
      <w:r>
        <w:t>………………………………………</w:t>
      </w:r>
    </w:p>
    <w:p w14:paraId="28B94E5C" w14:textId="77777777" w:rsidR="00147520" w:rsidRDefault="00147520">
      <w:r>
        <w:t>………………………………………</w:t>
      </w:r>
    </w:p>
    <w:p w14:paraId="67FFD6F1" w14:textId="77777777" w:rsidR="00147520" w:rsidRDefault="00147520">
      <w:r>
        <w:t>NIP ……………………………..</w:t>
      </w:r>
      <w:r>
        <w:tab/>
      </w:r>
      <w:r>
        <w:tab/>
        <w:t>REGON …………………………….</w:t>
      </w:r>
    </w:p>
    <w:p w14:paraId="5CE5CC3E" w14:textId="77777777" w:rsidR="00147520" w:rsidRDefault="00147520">
      <w:r>
        <w:t>reprezentowaną przez:</w:t>
      </w:r>
    </w:p>
    <w:p w14:paraId="76D9478D" w14:textId="77777777" w:rsidR="00147520" w:rsidRDefault="00147520">
      <w:r>
        <w:t>- ………………………………………………………….</w:t>
      </w:r>
    </w:p>
    <w:p w14:paraId="089AF50C" w14:textId="77777777" w:rsidR="00147520" w:rsidRDefault="00147520">
      <w:r>
        <w:t>- ………………………………………………………….</w:t>
      </w:r>
    </w:p>
    <w:p w14:paraId="3BB7748C" w14:textId="77777777" w:rsidR="00147520" w:rsidRDefault="00147520">
      <w:r>
        <w:t>zwaną w dalszej części „Wykonawcą”</w:t>
      </w:r>
    </w:p>
    <w:p w14:paraId="07FEF8A1" w14:textId="77777777" w:rsidR="00147520" w:rsidRDefault="00147520"/>
    <w:p w14:paraId="5B94DCD4" w14:textId="77777777" w:rsidR="00147520" w:rsidRDefault="00A54363" w:rsidP="00A54363">
      <w:pPr>
        <w:ind w:firstLine="708"/>
        <w:jc w:val="both"/>
      </w:pPr>
      <w:r>
        <w:t xml:space="preserve">W wyniku wyboru oferty w </w:t>
      </w:r>
      <w:r w:rsidR="00F21FDD">
        <w:t>trybie p</w:t>
      </w:r>
      <w:r w:rsidR="00F21FDD" w:rsidRPr="00F21FDD">
        <w:t>ostępowani</w:t>
      </w:r>
      <w:r w:rsidR="00F21FDD">
        <w:t>a</w:t>
      </w:r>
      <w:r w:rsidR="00F21FDD" w:rsidRPr="00F21FDD">
        <w:t xml:space="preserve"> prowadzone</w:t>
      </w:r>
      <w:r w:rsidR="00F21FDD">
        <w:t>go</w:t>
      </w:r>
      <w:r w:rsidR="00F21FDD" w:rsidRPr="00F21FDD">
        <w:t xml:space="preserve"> bez zastosowania ustawy z dnia 11.09.2019 r. Prawo zamówień publicznych</w:t>
      </w:r>
      <w:r>
        <w:t xml:space="preserve"> </w:t>
      </w:r>
      <w:r w:rsidR="00F21FDD">
        <w:t xml:space="preserve">(wartość zamówienia nie przekracza kwoty 130.000,00 zł) </w:t>
      </w:r>
      <w:r>
        <w:t>zawarto umowę o następującej treści:</w:t>
      </w:r>
    </w:p>
    <w:p w14:paraId="78E88E86" w14:textId="77777777" w:rsidR="00A54363" w:rsidRDefault="00A54363" w:rsidP="00A54363">
      <w:pPr>
        <w:ind w:firstLine="708"/>
        <w:jc w:val="both"/>
      </w:pPr>
    </w:p>
    <w:p w14:paraId="0CB09EE6" w14:textId="77777777" w:rsidR="00147520" w:rsidRDefault="00147520">
      <w:pPr>
        <w:jc w:val="center"/>
      </w:pPr>
      <w:r>
        <w:rPr>
          <w:b/>
          <w:bCs/>
        </w:rPr>
        <w:t>§ 1</w:t>
      </w:r>
    </w:p>
    <w:p w14:paraId="6ECC868A" w14:textId="77777777" w:rsidR="00147520" w:rsidRDefault="00147520">
      <w:pPr>
        <w:jc w:val="center"/>
      </w:pPr>
      <w:r>
        <w:rPr>
          <w:b/>
          <w:bCs/>
        </w:rPr>
        <w:t>Przedmiot Umowy</w:t>
      </w:r>
    </w:p>
    <w:p w14:paraId="375243AF" w14:textId="77777777" w:rsidR="00147520" w:rsidRDefault="00147520">
      <w:pPr>
        <w:jc w:val="center"/>
      </w:pPr>
    </w:p>
    <w:p w14:paraId="69FB6B9C" w14:textId="77777777" w:rsidR="00147520" w:rsidRDefault="00147520">
      <w:pPr>
        <w:pStyle w:val="Nagwek"/>
        <w:jc w:val="both"/>
      </w:pPr>
      <w:r>
        <w:rPr>
          <w:sz w:val="20"/>
          <w:szCs w:val="20"/>
        </w:rPr>
        <w:t>1.</w:t>
      </w:r>
      <w:r w:rsidR="005B09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Zamawiający zleca, a Wykonawca przyjmuje do realizacji </w:t>
      </w:r>
      <w:r w:rsidR="003F75FA" w:rsidRPr="003F75FA">
        <w:rPr>
          <w:sz w:val="20"/>
          <w:szCs w:val="20"/>
        </w:rPr>
        <w:t>wykonanie zadania inwestycyjnego pn. „</w:t>
      </w:r>
      <w:r w:rsidR="00F21FDD" w:rsidRPr="00F21FDD">
        <w:rPr>
          <w:sz w:val="20"/>
          <w:szCs w:val="20"/>
        </w:rPr>
        <w:t>Renowacja zbiorników wodnych na terenie miejscowości Galewice</w:t>
      </w:r>
      <w:r w:rsidR="003F75FA" w:rsidRPr="003F75FA">
        <w:rPr>
          <w:sz w:val="20"/>
          <w:szCs w:val="20"/>
        </w:rPr>
        <w:t>”</w:t>
      </w:r>
      <w:r w:rsidR="00E93FB6">
        <w:rPr>
          <w:sz w:val="20"/>
          <w:szCs w:val="20"/>
        </w:rPr>
        <w:t>,</w:t>
      </w:r>
      <w:r w:rsidR="003F75FA" w:rsidRPr="003F75FA">
        <w:rPr>
          <w:sz w:val="20"/>
          <w:szCs w:val="20"/>
        </w:rPr>
        <w:t xml:space="preserve"> </w:t>
      </w:r>
      <w:r w:rsidR="00E93FB6" w:rsidRPr="00E93FB6">
        <w:rPr>
          <w:sz w:val="20"/>
          <w:szCs w:val="20"/>
        </w:rPr>
        <w:t>polegającego na wykonaniu odmulenia i wyczyszczeniu dwóch zbiorników, co przyczyni się do zwiększenia ich pojemności. Należy wykonać również wyprofilowanie załamanych skarp</w:t>
      </w:r>
    </w:p>
    <w:p w14:paraId="6D5C341C" w14:textId="77777777" w:rsidR="005B09C5" w:rsidRDefault="00147520" w:rsidP="005B09C5">
      <w:pPr>
        <w:tabs>
          <w:tab w:val="left" w:pos="5040"/>
        </w:tabs>
      </w:pPr>
      <w:r>
        <w:t>2. Przedmiot zamówienia o</w:t>
      </w:r>
      <w:r w:rsidR="005B09C5">
        <w:t xml:space="preserve">bejmuje </w:t>
      </w:r>
      <w:r w:rsidR="005B09C5" w:rsidRPr="005B09C5">
        <w:t>wykonani</w:t>
      </w:r>
      <w:r w:rsidR="005B09C5">
        <w:t>e</w:t>
      </w:r>
      <w:r w:rsidR="005B09C5" w:rsidRPr="005B09C5">
        <w:t xml:space="preserve"> odmulenia i wyczyszczeniu dwóch zbiorników, co przyczyni się</w:t>
      </w:r>
      <w:r w:rsidR="005B09C5">
        <w:t xml:space="preserve"> do zwiększenia ich pojemności.</w:t>
      </w:r>
    </w:p>
    <w:p w14:paraId="0547FA5B" w14:textId="77777777" w:rsidR="005B09C5" w:rsidRDefault="005B09C5" w:rsidP="005B09C5">
      <w:pPr>
        <w:tabs>
          <w:tab w:val="left" w:pos="5040"/>
        </w:tabs>
        <w:ind w:left="113"/>
        <w:jc w:val="both"/>
      </w:pPr>
      <w:r>
        <w:t>W ramach prowadzonych prac Wykonawca winien wykonać następujące prace:</w:t>
      </w:r>
    </w:p>
    <w:p w14:paraId="355C22FE" w14:textId="77777777" w:rsidR="005B09C5" w:rsidRDefault="005B09C5" w:rsidP="005B09C5">
      <w:pPr>
        <w:tabs>
          <w:tab w:val="left" w:pos="5040"/>
        </w:tabs>
        <w:ind w:left="113"/>
        <w:jc w:val="both"/>
      </w:pPr>
      <w:r>
        <w:t>- odmulanie 2 zbiorników wodnych,</w:t>
      </w:r>
    </w:p>
    <w:p w14:paraId="2AB72B03" w14:textId="77777777" w:rsidR="005B09C5" w:rsidRDefault="005B09C5" w:rsidP="005B09C5">
      <w:pPr>
        <w:tabs>
          <w:tab w:val="left" w:pos="5040"/>
        </w:tabs>
        <w:ind w:left="113"/>
        <w:jc w:val="both"/>
      </w:pPr>
      <w:r>
        <w:t>- profilowanie skarp,</w:t>
      </w:r>
    </w:p>
    <w:p w14:paraId="4FF9E988" w14:textId="77777777" w:rsidR="005B09C5" w:rsidRDefault="005B09C5" w:rsidP="005B09C5">
      <w:pPr>
        <w:tabs>
          <w:tab w:val="left" w:pos="5040"/>
        </w:tabs>
        <w:ind w:left="113"/>
        <w:jc w:val="both"/>
      </w:pPr>
      <w:r>
        <w:t>- pompowanie wody,</w:t>
      </w:r>
    </w:p>
    <w:p w14:paraId="4180DF45" w14:textId="77777777" w:rsidR="0088318B" w:rsidRDefault="005B09C5" w:rsidP="005B09C5">
      <w:pPr>
        <w:tabs>
          <w:tab w:val="left" w:pos="5040"/>
        </w:tabs>
        <w:ind w:left="113"/>
        <w:jc w:val="both"/>
      </w:pPr>
      <w:r>
        <w:t xml:space="preserve">- uporządkowanie terenu </w:t>
      </w:r>
      <w:r w:rsidR="0088318B">
        <w:t>prac</w:t>
      </w:r>
      <w:r>
        <w:t>.</w:t>
      </w:r>
      <w:r w:rsidR="0088318B" w:rsidRPr="0088318B">
        <w:t xml:space="preserve"> </w:t>
      </w:r>
    </w:p>
    <w:p w14:paraId="0802443E" w14:textId="77777777" w:rsidR="0088318B" w:rsidRDefault="0088318B" w:rsidP="005B09C5">
      <w:pPr>
        <w:tabs>
          <w:tab w:val="left" w:pos="5040"/>
        </w:tabs>
        <w:ind w:left="113"/>
        <w:jc w:val="both"/>
      </w:pPr>
      <w:r w:rsidRPr="0088318B">
        <w:t xml:space="preserve">Zbiorniki znajdują się odpowiednio: działka o nr </w:t>
      </w:r>
      <w:proofErr w:type="spellStart"/>
      <w:r w:rsidRPr="0088318B">
        <w:t>ewid</w:t>
      </w:r>
      <w:proofErr w:type="spellEnd"/>
      <w:r w:rsidRPr="0088318B">
        <w:t xml:space="preserve">. 1009 obręb Galewice – Galewice ul. Wieruszowska, działka o nr </w:t>
      </w:r>
      <w:proofErr w:type="spellStart"/>
      <w:r w:rsidRPr="0088318B">
        <w:t>ewid</w:t>
      </w:r>
      <w:proofErr w:type="spellEnd"/>
      <w:r w:rsidRPr="0088318B">
        <w:t>. 1500 obręb Osiek – Galewice ul. Parkowa</w:t>
      </w:r>
    </w:p>
    <w:p w14:paraId="5A00C0C2" w14:textId="77777777" w:rsidR="00147520" w:rsidRDefault="005B09C5">
      <w:pPr>
        <w:tabs>
          <w:tab w:val="left" w:pos="5040"/>
        </w:tabs>
        <w:jc w:val="both"/>
      </w:pPr>
      <w:r>
        <w:t>3</w:t>
      </w:r>
      <w:r w:rsidR="00147520">
        <w:t xml:space="preserve">. Wykonawca oświadcza, że zapoznał się z miejscem prowadzenia robót oraz, że warunki wykonywania zamówienia są mu znane. </w:t>
      </w:r>
    </w:p>
    <w:p w14:paraId="69EFC231" w14:textId="77777777" w:rsidR="00A54363" w:rsidRDefault="009E22B8" w:rsidP="00A54363">
      <w:pPr>
        <w:tabs>
          <w:tab w:val="left" w:pos="5040"/>
        </w:tabs>
        <w:jc w:val="both"/>
      </w:pPr>
      <w:r>
        <w:t>4</w:t>
      </w:r>
      <w:r w:rsidR="00A54363">
        <w:t>. Zamawiający oświadcza, że posiada prawo do dysponowania nieruchomością.</w:t>
      </w:r>
    </w:p>
    <w:p w14:paraId="2DF9CB56" w14:textId="77777777" w:rsidR="00A54363" w:rsidRDefault="009E22B8" w:rsidP="00A54363">
      <w:pPr>
        <w:tabs>
          <w:tab w:val="left" w:pos="5040"/>
        </w:tabs>
        <w:jc w:val="both"/>
      </w:pPr>
      <w:r>
        <w:t>5</w:t>
      </w:r>
      <w:r w:rsidR="00A54363">
        <w:t>. Wykonawca oświadcza, że prowadzi działalność w zakresie niezbędnym do realizacji przedmiotu umowy oraz posiada doświadczenie, możliwości i niezbędną wiedzę techniczną do realizacji przedmiotowych robót, a także wykazuje płynność finansową, umożliwiającą mu w szczególności terminowe wykonanie zobowiązań finansowych, a także posiada kapitał obrotowy oraz potencjał niezbędny do wykonania robót i w związku z tym zawiera z Zamawiającym niniejszą Umowę.</w:t>
      </w:r>
    </w:p>
    <w:p w14:paraId="62FA6D8B" w14:textId="77777777" w:rsidR="00A54363" w:rsidRDefault="0088318B" w:rsidP="00A54363">
      <w:pPr>
        <w:tabs>
          <w:tab w:val="left" w:pos="5040"/>
        </w:tabs>
        <w:jc w:val="both"/>
      </w:pPr>
      <w:r>
        <w:t>6</w:t>
      </w:r>
      <w:r w:rsidR="00A54363">
        <w:t xml:space="preserve">. Wykonawca oświadcza, że wycenił wszystkie roboty związane z wykonaniem zamówienia oraz nie będzie wnosił żadnych roszczeń z powodu nieprawidłowego oszacowania wartości swojej oferty.  </w:t>
      </w:r>
    </w:p>
    <w:p w14:paraId="3C495C64" w14:textId="77777777" w:rsidR="00A54363" w:rsidRDefault="0088318B" w:rsidP="00A54363">
      <w:pPr>
        <w:tabs>
          <w:tab w:val="left" w:pos="5040"/>
        </w:tabs>
        <w:jc w:val="both"/>
      </w:pPr>
      <w:r>
        <w:t>7</w:t>
      </w:r>
      <w:r w:rsidR="00A54363">
        <w:t>. W trakcie realizacji przedmiotu niniejszej umowy, wykonawca zobowiązany jest udostępnić część placu innemu podmiotowi, realizującemu roboty budowlane równolegle z zamówieniem objętym niniejszą umową,  jeżeli zajdzie taka potrzeba.</w:t>
      </w:r>
    </w:p>
    <w:p w14:paraId="656A3B92" w14:textId="77777777" w:rsidR="00147520" w:rsidRDefault="00147520">
      <w:pPr>
        <w:tabs>
          <w:tab w:val="left" w:pos="5040"/>
        </w:tabs>
        <w:ind w:left="113"/>
        <w:jc w:val="both"/>
      </w:pPr>
    </w:p>
    <w:p w14:paraId="377C48AD" w14:textId="77777777" w:rsidR="00147520" w:rsidRDefault="00147520">
      <w:pPr>
        <w:jc w:val="center"/>
      </w:pPr>
      <w:r>
        <w:rPr>
          <w:b/>
          <w:bCs/>
        </w:rPr>
        <w:t>§ 2</w:t>
      </w:r>
    </w:p>
    <w:p w14:paraId="35FCD942" w14:textId="77777777" w:rsidR="00147520" w:rsidRDefault="00147520">
      <w:pPr>
        <w:jc w:val="center"/>
      </w:pPr>
      <w:r>
        <w:rPr>
          <w:b/>
          <w:bCs/>
        </w:rPr>
        <w:t>Termin wykonania zamówienia</w:t>
      </w:r>
    </w:p>
    <w:p w14:paraId="40278C99" w14:textId="77777777" w:rsidR="00147520" w:rsidRDefault="00147520">
      <w:pPr>
        <w:jc w:val="both"/>
      </w:pPr>
    </w:p>
    <w:p w14:paraId="48499855" w14:textId="77777777" w:rsidR="00147520" w:rsidRDefault="00147520">
      <w:pPr>
        <w:jc w:val="both"/>
      </w:pPr>
      <w:r>
        <w:t xml:space="preserve">Wymagany termin wykonania przedmiotu zamówienia i pisemnego zgłoszenia Zamawiającemu gotowości do odbioru końcowego ustala się na </w:t>
      </w:r>
      <w:r w:rsidR="00AB1FB0">
        <w:t>2</w:t>
      </w:r>
      <w:r w:rsidR="00BA3715">
        <w:t xml:space="preserve"> miesiące od daty podpisania umowy</w:t>
      </w:r>
      <w:r w:rsidR="00AB1FB0">
        <w:t>, nie później jednak jak do dnia 20 listopada 2022 r</w:t>
      </w:r>
      <w:r w:rsidR="00BA3715">
        <w:t>.</w:t>
      </w:r>
      <w:r w:rsidRPr="002B5D54">
        <w:t xml:space="preserve"> </w:t>
      </w:r>
    </w:p>
    <w:p w14:paraId="4A65CB0C" w14:textId="77777777" w:rsidR="00A54363" w:rsidRDefault="00A54363">
      <w:pPr>
        <w:jc w:val="center"/>
        <w:rPr>
          <w:b/>
          <w:bCs/>
        </w:rPr>
      </w:pPr>
    </w:p>
    <w:p w14:paraId="3E2B60DA" w14:textId="77777777" w:rsidR="00147520" w:rsidRPr="00381FEF" w:rsidRDefault="00147520">
      <w:pPr>
        <w:jc w:val="center"/>
      </w:pPr>
      <w:r w:rsidRPr="00381FEF">
        <w:rPr>
          <w:b/>
          <w:bCs/>
        </w:rPr>
        <w:t xml:space="preserve">§ </w:t>
      </w:r>
      <w:r w:rsidR="00AB1FB0">
        <w:rPr>
          <w:b/>
          <w:bCs/>
        </w:rPr>
        <w:t>3</w:t>
      </w:r>
    </w:p>
    <w:p w14:paraId="212F6EB4" w14:textId="77777777" w:rsidR="00147520" w:rsidRPr="00381FEF" w:rsidRDefault="00147520">
      <w:pPr>
        <w:jc w:val="center"/>
      </w:pPr>
      <w:r w:rsidRPr="00381FEF">
        <w:rPr>
          <w:b/>
        </w:rPr>
        <w:t>Sposób wykonania umowy</w:t>
      </w:r>
    </w:p>
    <w:p w14:paraId="33B6AB42" w14:textId="77777777" w:rsidR="00147520" w:rsidRDefault="00147520">
      <w:pPr>
        <w:rPr>
          <w:b/>
        </w:rPr>
      </w:pPr>
    </w:p>
    <w:p w14:paraId="01D4E1D7" w14:textId="77777777" w:rsidR="00147520" w:rsidRDefault="008543B1" w:rsidP="008543B1">
      <w:pPr>
        <w:suppressAutoHyphens w:val="0"/>
        <w:ind w:left="284" w:hanging="284"/>
        <w:jc w:val="both"/>
      </w:pPr>
      <w:r>
        <w:t xml:space="preserve">1. </w:t>
      </w:r>
      <w:r w:rsidR="00147520">
        <w:t>Wykonawca oświadcza, że posiada konieczne doświadczenie i kwalifikacje niezbędne do prawidłowego wykonania umowy i zobowiązuje się wykonać przedmiot umowy przy zachowaniu należytej staranności określonej w art. 355 § 2 Kodeksu Cywilnego.</w:t>
      </w:r>
    </w:p>
    <w:p w14:paraId="5EE8A6EE" w14:textId="77777777" w:rsidR="00147520" w:rsidRDefault="00A54363" w:rsidP="00AB1FB0">
      <w:r>
        <w:t>2</w:t>
      </w:r>
      <w:r w:rsidR="00147520">
        <w:t>. Wykonawca zobowiązuje się wykonać przedmiot umowy</w:t>
      </w:r>
      <w:r w:rsidR="00AB1FB0">
        <w:t xml:space="preserve"> własnym sprzętem i</w:t>
      </w:r>
      <w:r w:rsidR="00147520">
        <w:t xml:space="preserve"> z materiałów własnych.</w:t>
      </w:r>
    </w:p>
    <w:p w14:paraId="1E58F0A7" w14:textId="77777777" w:rsidR="00147520" w:rsidRDefault="00AB1FB0">
      <w:pPr>
        <w:jc w:val="both"/>
      </w:pPr>
      <w:r>
        <w:t>3</w:t>
      </w:r>
      <w:r w:rsidR="00147520">
        <w:t>. Wykonawca bez dodatkowego wynagrodzenia zobowiązuje się do:</w:t>
      </w:r>
    </w:p>
    <w:p w14:paraId="5514E845" w14:textId="77777777" w:rsidR="00147520" w:rsidRDefault="00147520">
      <w:pPr>
        <w:numPr>
          <w:ilvl w:val="0"/>
          <w:numId w:val="9"/>
        </w:numPr>
        <w:suppressAutoHyphens w:val="0"/>
        <w:jc w:val="both"/>
      </w:pPr>
      <w:r>
        <w:t xml:space="preserve">wykonania projektu czasowej organizacji ruchu oraz oznakowania terenu </w:t>
      </w:r>
      <w:r w:rsidR="00AB1FB0">
        <w:t>prac - jeżeli nastąpi taka konieczność</w:t>
      </w:r>
      <w:r>
        <w:t xml:space="preserve">, </w:t>
      </w:r>
    </w:p>
    <w:p w14:paraId="1E1F8259" w14:textId="77777777" w:rsidR="00147520" w:rsidRDefault="00147520">
      <w:pPr>
        <w:numPr>
          <w:ilvl w:val="0"/>
          <w:numId w:val="9"/>
        </w:numPr>
        <w:suppressAutoHyphens w:val="0"/>
        <w:jc w:val="both"/>
      </w:pPr>
      <w:r>
        <w:t>w przypadku zniszczenia lub uszkodzenia robót ich części bądź urządzeń w toku realizacji – naprawienia ich i doprowadzenia do stanu pierwotnego,</w:t>
      </w:r>
    </w:p>
    <w:p w14:paraId="39D85DA9" w14:textId="77777777" w:rsidR="00147520" w:rsidRDefault="00147520">
      <w:pPr>
        <w:numPr>
          <w:ilvl w:val="0"/>
          <w:numId w:val="9"/>
        </w:numPr>
        <w:suppressAutoHyphens w:val="0"/>
        <w:jc w:val="both"/>
      </w:pPr>
      <w:r>
        <w:t xml:space="preserve">odpowiedniego zabezpieczenia terenu </w:t>
      </w:r>
      <w:r w:rsidR="00C121A2">
        <w:t>prac</w:t>
      </w:r>
      <w:r>
        <w:t>,</w:t>
      </w:r>
    </w:p>
    <w:p w14:paraId="3C8DE141" w14:textId="77777777" w:rsidR="00147520" w:rsidRDefault="00147520">
      <w:pPr>
        <w:numPr>
          <w:ilvl w:val="0"/>
          <w:numId w:val="9"/>
        </w:numPr>
        <w:suppressAutoHyphens w:val="0"/>
        <w:jc w:val="both"/>
      </w:pPr>
      <w:r>
        <w:t>zapewnienia właściwych warunków bezpieczeństwa i higieny pracy,</w:t>
      </w:r>
    </w:p>
    <w:p w14:paraId="2A0751AE" w14:textId="77777777" w:rsidR="00147520" w:rsidRDefault="00147520">
      <w:pPr>
        <w:numPr>
          <w:ilvl w:val="0"/>
          <w:numId w:val="9"/>
        </w:numPr>
        <w:suppressAutoHyphens w:val="0"/>
        <w:jc w:val="both"/>
      </w:pPr>
      <w:r>
        <w:t>utrzymania terenu w stanie wolnym od przeszkód komunikacyjnych oraz usuwania na bieżąco zbędnych materiałów i odpadów,</w:t>
      </w:r>
    </w:p>
    <w:p w14:paraId="75D55C98" w14:textId="77777777" w:rsidR="00C121A2" w:rsidRDefault="00147520" w:rsidP="00C121A2">
      <w:pPr>
        <w:numPr>
          <w:ilvl w:val="0"/>
          <w:numId w:val="9"/>
        </w:numPr>
        <w:suppressAutoHyphens w:val="0"/>
        <w:jc w:val="both"/>
      </w:pPr>
      <w:r>
        <w:t xml:space="preserve">uporządkowania terenu </w:t>
      </w:r>
      <w:r w:rsidR="00C121A2">
        <w:t>prac</w:t>
      </w:r>
      <w:r>
        <w:t xml:space="preserve"> po zakończeniu robót, w tym także zagospodarowania na własny koszt i ryzyko odpadów powstałych w toku re</w:t>
      </w:r>
      <w:r w:rsidR="00C121A2">
        <w:t>alizacji zadania</w:t>
      </w:r>
      <w:r>
        <w:t>,</w:t>
      </w:r>
    </w:p>
    <w:p w14:paraId="154E3200" w14:textId="77777777" w:rsidR="00147520" w:rsidRDefault="00C121A2" w:rsidP="00C121A2">
      <w:pPr>
        <w:suppressAutoHyphens w:val="0"/>
        <w:jc w:val="both"/>
      </w:pPr>
      <w:r>
        <w:t>4</w:t>
      </w:r>
      <w:r w:rsidR="00147520">
        <w:t xml:space="preserve">. Wykonawca jest odpowiedzialny za bezpieczeństwo wszelkich działań na terenie </w:t>
      </w:r>
      <w:r>
        <w:t>prac</w:t>
      </w:r>
      <w:r w:rsidR="00147520">
        <w:t>.</w:t>
      </w:r>
    </w:p>
    <w:p w14:paraId="73E0EA5C" w14:textId="77777777" w:rsidR="00147520" w:rsidRDefault="00C121A2" w:rsidP="00C121A2">
      <w:pPr>
        <w:ind w:left="284" w:hanging="284"/>
        <w:jc w:val="both"/>
      </w:pPr>
      <w:r>
        <w:t>5</w:t>
      </w:r>
      <w:r w:rsidR="00147520">
        <w:t>. Wykonawca jest odpowiedzialny i ponosi koszty z tytułu strat materialnych powstałych w związku z zaistnieniem zdarzeń losowych i odpowiedzialności cywilnej za szkody oraz następstwa nieszczęśliwych wypadków dotyczących pracowników i osób trzecich, powstałe w związku z prowadzonymi robotami w tym także ruchem pojazdów mechanicznych w czasie realizacji robót objętych umową.</w:t>
      </w:r>
    </w:p>
    <w:p w14:paraId="168BCCC0" w14:textId="77777777" w:rsidR="00147520" w:rsidRDefault="00C121A2">
      <w:pPr>
        <w:ind w:left="360" w:hanging="360"/>
        <w:jc w:val="both"/>
      </w:pPr>
      <w:r>
        <w:t>6</w:t>
      </w:r>
      <w:r w:rsidR="00147520">
        <w:t>. Wykonawca jest zobowiązany do ochrony znajdujących się na terenie inwestycji stałych punktów stabilizowanej osnowy geodezyjnej i ponosi pełną odpowiedzialność za ich zniszczenie, usunięcie lub przemieszczenie.</w:t>
      </w:r>
    </w:p>
    <w:p w14:paraId="0C3AA903" w14:textId="77777777" w:rsidR="00147520" w:rsidRDefault="00C121A2">
      <w:pPr>
        <w:ind w:left="360" w:hanging="360"/>
        <w:jc w:val="both"/>
      </w:pPr>
      <w:r>
        <w:t>7</w:t>
      </w:r>
      <w:r w:rsidR="00147520">
        <w:t xml:space="preserve">. Wykonawca na własną odpowiedzialność i na swój koszt podejmie środki zapobiegawcze, aby nie naruszać praw właścicieli posesji i budynków sąsiadujących z terenem </w:t>
      </w:r>
      <w:r>
        <w:t>prac</w:t>
      </w:r>
      <w:r w:rsidR="00147520">
        <w:t xml:space="preserve"> oraz minimalizować zakłócenia lub szkody wynikające z prowadzenia robót.</w:t>
      </w:r>
    </w:p>
    <w:p w14:paraId="4172819A" w14:textId="77777777" w:rsidR="00147520" w:rsidRDefault="00147520"/>
    <w:p w14:paraId="60E2BC8C" w14:textId="77777777" w:rsidR="00147520" w:rsidRDefault="00147520">
      <w:pPr>
        <w:jc w:val="center"/>
      </w:pPr>
      <w:r>
        <w:rPr>
          <w:b/>
        </w:rPr>
        <w:t>§ 4</w:t>
      </w:r>
    </w:p>
    <w:p w14:paraId="75682B43" w14:textId="77777777" w:rsidR="00147520" w:rsidRDefault="00147520">
      <w:pPr>
        <w:jc w:val="center"/>
      </w:pPr>
      <w:r>
        <w:rPr>
          <w:b/>
        </w:rPr>
        <w:t>Odpowiedzialność Wykonawcy z tytułu nienależytego wykonania umowy</w:t>
      </w:r>
    </w:p>
    <w:p w14:paraId="38509277" w14:textId="77777777" w:rsidR="00147520" w:rsidRDefault="00147520">
      <w:pPr>
        <w:rPr>
          <w:b/>
        </w:rPr>
      </w:pPr>
    </w:p>
    <w:p w14:paraId="060FB314" w14:textId="77777777" w:rsidR="00147520" w:rsidRDefault="00147520">
      <w:pPr>
        <w:jc w:val="both"/>
      </w:pPr>
      <w:r>
        <w:t xml:space="preserve">W okresie obowiązywania, po rozwiązaniu lub wygaśnięciu umowy, Wykonawca jest i będzie solidarnie odpowiedzialny wobec Zamawiającego na zasadach uregulowanych w Kodeksie Cywilnym za wszelkie szkody (wydatki, koszty postępowań) oraz roszczenia osób trzecich w przypadku, gdy będą one wynikać z wad przedmiotu umowy lub nie dołożenia należytej staranności przez Wykonawcę, Podwykonawcę lub Dalszego Podwykonawcę przy wykonywaniu przedmiotu umowy. </w:t>
      </w:r>
    </w:p>
    <w:p w14:paraId="2355C38F" w14:textId="77777777" w:rsidR="00147520" w:rsidRDefault="00147520">
      <w:pPr>
        <w:jc w:val="both"/>
      </w:pPr>
    </w:p>
    <w:p w14:paraId="2C3C0EC1" w14:textId="77777777" w:rsidR="00147520" w:rsidRDefault="00147520">
      <w:pPr>
        <w:jc w:val="center"/>
      </w:pPr>
      <w:r>
        <w:rPr>
          <w:b/>
          <w:bCs/>
        </w:rPr>
        <w:t>§ 5</w:t>
      </w:r>
    </w:p>
    <w:p w14:paraId="170ED8BC" w14:textId="77777777" w:rsidR="00147520" w:rsidRDefault="00147520">
      <w:pPr>
        <w:jc w:val="center"/>
      </w:pPr>
      <w:r>
        <w:rPr>
          <w:b/>
          <w:bCs/>
        </w:rPr>
        <w:t>Obowiązki Wykonawcy</w:t>
      </w:r>
    </w:p>
    <w:p w14:paraId="2F9D56E0" w14:textId="77777777" w:rsidR="00147520" w:rsidRDefault="00147520">
      <w:pPr>
        <w:jc w:val="both"/>
      </w:pPr>
    </w:p>
    <w:p w14:paraId="421A9A27" w14:textId="77777777" w:rsidR="00147520" w:rsidRDefault="00147520">
      <w:pPr>
        <w:jc w:val="both"/>
      </w:pPr>
      <w:r>
        <w:t xml:space="preserve">1. Od dnia protokolarnego przekazania terenu </w:t>
      </w:r>
      <w:r w:rsidR="0072645E">
        <w:t>prac</w:t>
      </w:r>
      <w:r>
        <w:t xml:space="preserve"> Wykonawca odpowiada za organizację swojego zaplecza w miejscu wskazanym przez Zamawiającego, utrzymanie ładu i porządku, usuwanie wszelkich śmieci, odpadków, opakowań i innych pozostałości po zużytych przez Wykonawcę materiałach na własny koszt. W przypadku nie wykonania tego obowiązku Wykonawca zostanie wezwany do jego realizacji, a w przypadku bezskutecznego upływu terminu wskazanego w wezwaniu Zamawiający wykona czynności porządkowe na koszt Wykonawcy. </w:t>
      </w:r>
    </w:p>
    <w:p w14:paraId="1198AEA6" w14:textId="77777777" w:rsidR="00147520" w:rsidRDefault="00147520">
      <w:pPr>
        <w:jc w:val="both"/>
      </w:pPr>
      <w:r>
        <w:t xml:space="preserve">2. Od dnia protokolarnego przekazania terenu robót Wykonawca odpowiada za wszelkie szkody powstałe w związku z realizacją prac będących przedmiotem niniejszej umowy lub też inną działalnością Wykonawcy na obiekcie Zamawiającego spowodowane z winy Wykonawcy. Odpowiedzialność ta wiąże się z usunięciem wszelkich szkód objętych odpowiedzialnością na własny koszt oraz wypłatą odszkodowań. Wykonawca w tym zakresie odpowiada również za działania Podwykonawcy. </w:t>
      </w:r>
    </w:p>
    <w:p w14:paraId="2970E009" w14:textId="77777777" w:rsidR="00147520" w:rsidRDefault="00147520">
      <w:pPr>
        <w:jc w:val="both"/>
      </w:pPr>
      <w:r>
        <w:t xml:space="preserve">3. Zamawiający nie będzie ponosił odpowiedzialności za składniki majątkowe Wykonawcy znajdujące się na terenie robót w trakcie realizacji przedmiotu umowy. </w:t>
      </w:r>
    </w:p>
    <w:p w14:paraId="6A4F88EB" w14:textId="77777777" w:rsidR="00147520" w:rsidRDefault="00147520">
      <w:pPr>
        <w:jc w:val="both"/>
      </w:pPr>
      <w:r>
        <w:t xml:space="preserve">4. Zamawiający oświadcza iż nie gwarantuje Wykonawcy powierzchni magazynowej do składowania materiałów. </w:t>
      </w:r>
    </w:p>
    <w:p w14:paraId="08447C70" w14:textId="77777777" w:rsidR="001B3FFD" w:rsidRDefault="00147520">
      <w:pPr>
        <w:jc w:val="both"/>
      </w:pPr>
      <w:r>
        <w:t>5. Powstałe podczas prowadzenia robót odpady zagospodaruje Wykonawca. Utylizację należy przeprowadzić zgodnie z przepisami ustawy z dnia 14 grudnia 2012 r. o odpadach (Dz. U. z 2020 r., poz. 797 ze zm.).</w:t>
      </w:r>
    </w:p>
    <w:p w14:paraId="466678BA" w14:textId="77777777" w:rsidR="00147520" w:rsidRDefault="0072645E">
      <w:pPr>
        <w:jc w:val="both"/>
      </w:pPr>
      <w:r>
        <w:t>6</w:t>
      </w:r>
      <w:r w:rsidR="00147520">
        <w:t>. Wykonawca zapewni własną organizację i koordynację robót poprzez zabezpieczenie nadzoru wykonawczego.</w:t>
      </w:r>
    </w:p>
    <w:p w14:paraId="64325F92" w14:textId="77777777" w:rsidR="00147520" w:rsidRDefault="0072645E">
      <w:pPr>
        <w:jc w:val="both"/>
      </w:pPr>
      <w:r>
        <w:t>7</w:t>
      </w:r>
      <w:r w:rsidR="00147520">
        <w:t>. Wykonawca ponosi pełną odpowiedzialność za jakość, terminowość oraz bezpieczeństwo robót wykonywanych przez podwykonawców.</w:t>
      </w:r>
    </w:p>
    <w:p w14:paraId="7B89425F" w14:textId="77777777" w:rsidR="00381FEF" w:rsidRPr="00D66623" w:rsidRDefault="0072645E" w:rsidP="00D66623">
      <w:pPr>
        <w:pStyle w:val="Tekstpodstawowy"/>
        <w:suppressAutoHyphens w:val="0"/>
        <w:spacing w:line="276" w:lineRule="auto"/>
        <w:jc w:val="both"/>
        <w:rPr>
          <w:sz w:val="20"/>
        </w:rPr>
      </w:pPr>
      <w:r>
        <w:rPr>
          <w:sz w:val="20"/>
        </w:rPr>
        <w:lastRenderedPageBreak/>
        <w:t>8</w:t>
      </w:r>
      <w:r w:rsidR="00D66623" w:rsidRPr="00D66623">
        <w:rPr>
          <w:sz w:val="20"/>
        </w:rPr>
        <w:t xml:space="preserve">. </w:t>
      </w:r>
      <w:r w:rsidR="00381FEF" w:rsidRPr="00D66623">
        <w:rPr>
          <w:sz w:val="20"/>
        </w:rPr>
        <w:t xml:space="preserve">W czasie realizacji robót </w:t>
      </w:r>
      <w:r>
        <w:rPr>
          <w:sz w:val="20"/>
        </w:rPr>
        <w:t>W</w:t>
      </w:r>
      <w:r w:rsidR="00381FEF" w:rsidRPr="00D66623">
        <w:rPr>
          <w:sz w:val="20"/>
        </w:rPr>
        <w:t>ykonawca będzie utrzymywał teren w stanie wolnym od przeszkód komunikacyjnych oraz będzie usuwał wszelkie urządzenia pomocnicze i zbędne materiały, odpady i śmieci oraz niepotrzebne urządzenia prowizoryczne.</w:t>
      </w:r>
    </w:p>
    <w:p w14:paraId="5BC42AA6" w14:textId="77777777" w:rsidR="00381FEF" w:rsidRPr="00D66623" w:rsidRDefault="006B7A4C" w:rsidP="00D66623">
      <w:pPr>
        <w:pStyle w:val="Akapitzlist"/>
        <w:ind w:left="0"/>
      </w:pPr>
      <w:r>
        <w:t>9</w:t>
      </w:r>
      <w:r w:rsidR="00D66623" w:rsidRPr="00D66623">
        <w:t xml:space="preserve">. </w:t>
      </w:r>
      <w:r w:rsidR="00381FEF" w:rsidRPr="00D66623">
        <w:t>Wykonawca ponosi pełną odpowiedzialność za jakość, terminowość oraz bezpieczeństwo robót wykonywanych przez podwykonawców.</w:t>
      </w:r>
    </w:p>
    <w:p w14:paraId="0FA51120" w14:textId="77777777" w:rsidR="00D66623" w:rsidRPr="00D66623" w:rsidRDefault="006B7A4C" w:rsidP="00D66623">
      <w:pPr>
        <w:pStyle w:val="Akapitzlist"/>
        <w:ind w:left="0"/>
      </w:pPr>
      <w:r>
        <w:t>10</w:t>
      </w:r>
      <w:r w:rsidR="00D66623" w:rsidRPr="00D66623">
        <w:t xml:space="preserve">. Po zakończeniu robót Wykonawca zobowiązany jest uporządkować teren i przekazać go </w:t>
      </w:r>
      <w:r>
        <w:t>Z</w:t>
      </w:r>
      <w:r w:rsidR="00D66623" w:rsidRPr="00D66623">
        <w:t>amawiającemu w dniu podpisania  protokołu odbioru końcowego.</w:t>
      </w:r>
    </w:p>
    <w:p w14:paraId="4A8EC4E7" w14:textId="77777777" w:rsidR="00D66623" w:rsidRDefault="006B7A4C" w:rsidP="00D66623">
      <w:pPr>
        <w:pStyle w:val="Akapitzlist"/>
        <w:ind w:left="0"/>
      </w:pPr>
      <w:r>
        <w:t>11</w:t>
      </w:r>
      <w:r w:rsidR="00D66623" w:rsidRPr="00D66623">
        <w:t xml:space="preserve">. Wykonawca zapewnia ogólny dozór terenu </w:t>
      </w:r>
      <w:r w:rsidR="00EE7CE7">
        <w:t>prac</w:t>
      </w:r>
      <w:r w:rsidR="00D66623" w:rsidRPr="00D66623">
        <w:t>.</w:t>
      </w:r>
    </w:p>
    <w:p w14:paraId="6224A84F" w14:textId="77777777" w:rsidR="00147520" w:rsidRDefault="00147520">
      <w:pPr>
        <w:jc w:val="center"/>
      </w:pPr>
      <w:r>
        <w:rPr>
          <w:b/>
          <w:bCs/>
        </w:rPr>
        <w:t xml:space="preserve">§ </w:t>
      </w:r>
      <w:r w:rsidR="006B7A4C">
        <w:rPr>
          <w:b/>
          <w:bCs/>
        </w:rPr>
        <w:t>6</w:t>
      </w:r>
    </w:p>
    <w:p w14:paraId="3359C919" w14:textId="77777777" w:rsidR="00147520" w:rsidRDefault="00147520">
      <w:pPr>
        <w:jc w:val="center"/>
      </w:pPr>
      <w:r>
        <w:rPr>
          <w:b/>
          <w:bCs/>
        </w:rPr>
        <w:t>Podwykonawstwo</w:t>
      </w:r>
    </w:p>
    <w:p w14:paraId="16849B3A" w14:textId="77777777" w:rsidR="00EF6346" w:rsidRDefault="00EF6346" w:rsidP="00EF6346">
      <w:pPr>
        <w:tabs>
          <w:tab w:val="left" w:pos="5040"/>
        </w:tabs>
        <w:jc w:val="both"/>
      </w:pPr>
    </w:p>
    <w:p w14:paraId="7843BD0F" w14:textId="77777777" w:rsidR="00EF6346" w:rsidRDefault="00EF6346" w:rsidP="00EF6346">
      <w:pPr>
        <w:tabs>
          <w:tab w:val="left" w:pos="5040"/>
        </w:tabs>
        <w:jc w:val="both"/>
      </w:pPr>
      <w:r>
        <w:t>1. Wykonawca zobowiązuje się – zgodnie z oświadczeniem zawartym w ofercie, do wykonania przedmiotu zamówienia siłami własnymi za wyjątkiem robót w zakresie:</w:t>
      </w:r>
    </w:p>
    <w:p w14:paraId="59B8E31B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1)……………………………………………………………… ,</w:t>
      </w:r>
    </w:p>
    <w:p w14:paraId="24ED69FD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2)……………………………………………………………… ,</w:t>
      </w:r>
    </w:p>
    <w:p w14:paraId="4307C6F5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3)……………………………………………………………… ,</w:t>
      </w:r>
    </w:p>
    <w:p w14:paraId="1C6879C0" w14:textId="77777777" w:rsidR="00EF6346" w:rsidRDefault="00EF6346" w:rsidP="00EF6346">
      <w:pPr>
        <w:tabs>
          <w:tab w:val="left" w:pos="5040"/>
        </w:tabs>
        <w:jc w:val="both"/>
      </w:pPr>
      <w:r>
        <w:t>które zostaną wykonane przy udziale podwykonawcy (podwykonawców).</w:t>
      </w:r>
    </w:p>
    <w:p w14:paraId="6F137EEF" w14:textId="77777777" w:rsidR="00EF6346" w:rsidRDefault="00EF6346" w:rsidP="00EF6346">
      <w:pPr>
        <w:tabs>
          <w:tab w:val="left" w:pos="5040"/>
        </w:tabs>
        <w:jc w:val="both"/>
      </w:pPr>
      <w:r>
        <w:t>2. Wykonawca zobowiązany jest do przedłożenia Zamawiającemu:</w:t>
      </w:r>
    </w:p>
    <w:p w14:paraId="59F97BE7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1) projektu umowy o podwykonawstwo, które</w:t>
      </w:r>
      <w:r w:rsidR="00E93FB6">
        <w:t>j przedmiotem są prace objęte niniejszą umową</w:t>
      </w:r>
      <w:r>
        <w:t>,</w:t>
      </w:r>
    </w:p>
    <w:p w14:paraId="5313281B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2) poświadczonej za zgodność z oryginałem kopii zawartej umowy o podwykonawstwo której przedmiotem są roboty w terminie 7 dni od dnia jej zawarcia,</w:t>
      </w:r>
    </w:p>
    <w:p w14:paraId="20F66FD3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 xml:space="preserve">3) poświadczonej za zgodność z oryginałem kopii zawartej umowy o podwykonawstwo, której przedmiotem są dostawy lub usługi a także zmian tej umowy, w terminie 7 dni od dnia jej zawarcia, </w:t>
      </w:r>
    </w:p>
    <w:p w14:paraId="292CA73A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z wyłączeniem umów o podwykonawstwo o wartości mniejszej niż 0,5% wartości umowy. Wyłączenie nie dotyczy umów o podwykonawstwo o wartości większej niż 50.000 zł.</w:t>
      </w:r>
    </w:p>
    <w:p w14:paraId="3118310A" w14:textId="77777777" w:rsidR="00EF6346" w:rsidRDefault="00EF6346" w:rsidP="00EF6346">
      <w:pPr>
        <w:tabs>
          <w:tab w:val="left" w:pos="5040"/>
        </w:tabs>
        <w:jc w:val="both"/>
      </w:pPr>
      <w:r>
        <w:t>3. Wykonawca zobowiązuje się iż :</w:t>
      </w:r>
    </w:p>
    <w:p w14:paraId="081E25BA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 xml:space="preserve">a) Podwykonawca zamierzający zawrzeć umowę o podwykonawstwo, której przedmiotem są roboty </w:t>
      </w:r>
      <w:r w:rsidR="00E93FB6">
        <w:t>związane z niniejszą umową</w:t>
      </w:r>
      <w:r>
        <w:t>, każdorazowo przedłożą Zamawiającemu projekt tej umowy, przy czym podwykonawca dołączą zgodę wykonawcy na zawarcie umowy  o podwykonawstwo o treści zgodnej z projektem umowy,</w:t>
      </w:r>
    </w:p>
    <w:p w14:paraId="079A02ED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b) Podwykonawca zamówienia na roboty przedłoży Zamawiającemu poświadczoną za zgodność z oryginałem kopię zawartej umowy o podwykonawstwo, której przedmiotem są roboty, w terminie 7 dni od dnia jej zawarcia,</w:t>
      </w:r>
    </w:p>
    <w:p w14:paraId="3A6EF3F9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c) Podwykonawca każdorazowo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 nie dotyczy umów o podwykonawstwo o wartości większej niż 50.000 zł.</w:t>
      </w:r>
    </w:p>
    <w:p w14:paraId="4D9261EF" w14:textId="77777777" w:rsidR="00EF6346" w:rsidRDefault="00EF6346" w:rsidP="00EF6346">
      <w:pPr>
        <w:tabs>
          <w:tab w:val="left" w:pos="5040"/>
        </w:tabs>
        <w:jc w:val="both"/>
      </w:pPr>
      <w:r>
        <w:t xml:space="preserve">4. Wykonawca lub Podwykonawca przedłoży wraz z kopią umowy o podwykonawstwo odpis </w:t>
      </w:r>
    </w:p>
    <w:p w14:paraId="03C3FCCC" w14:textId="77777777" w:rsidR="00EF6346" w:rsidRDefault="00EF6346" w:rsidP="00EF6346">
      <w:pPr>
        <w:tabs>
          <w:tab w:val="left" w:pos="5040"/>
        </w:tabs>
        <w:jc w:val="both"/>
      </w:pPr>
      <w:r>
        <w:t>z Krajowego Rejestru Sądowego Podwykonawcy, bądź inny dokument właściwy z uwagi na status prawny Podwykonawcy, potwierdzający, że osoby zawierające umowę w imieniu Podwykonawcy  posiadają uprawnienia do jego reprezentacji.</w:t>
      </w:r>
    </w:p>
    <w:p w14:paraId="10C5D1F7" w14:textId="77777777" w:rsidR="00EF6346" w:rsidRDefault="00EF6346" w:rsidP="00EF6346">
      <w:pPr>
        <w:tabs>
          <w:tab w:val="left" w:pos="5040"/>
        </w:tabs>
        <w:jc w:val="both"/>
      </w:pPr>
      <w: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0149885" w14:textId="77777777" w:rsidR="00EF6346" w:rsidRDefault="00EF6346" w:rsidP="00EF6346">
      <w:pPr>
        <w:tabs>
          <w:tab w:val="left" w:pos="5040"/>
        </w:tabs>
        <w:jc w:val="both"/>
      </w:pPr>
      <w:r>
        <w:t>6. Termin zapłaty wynagrodzenia Podwykonawcy przewidziany w umowie o podwykonawstwo nie może być dłuższy niż 30 dni od dnia doręczenia Wykonawcy lub Podwykonawcy faktury lub rachunku, potwierdzających wykonanie zleconej Podwykonawcy dostawy, usługi lub roboty budowlanej.</w:t>
      </w:r>
    </w:p>
    <w:p w14:paraId="012BEB1B" w14:textId="77777777" w:rsidR="00EF6346" w:rsidRDefault="00EF6346" w:rsidP="00EF6346">
      <w:pPr>
        <w:tabs>
          <w:tab w:val="left" w:pos="5040"/>
        </w:tabs>
        <w:jc w:val="both"/>
      </w:pPr>
      <w:r>
        <w:t>7. W przypadku jeżeli termin zapłaty wynagrodzenia jest dłuższy niż określony w ust. 6, Zamawiający informuje o tym Wykonawcę i wzywa go do doprowadzenie do zmiany tej umowy pod rygorem wystąpienia o zapłatę kary umownej.</w:t>
      </w:r>
    </w:p>
    <w:p w14:paraId="0CE7148C" w14:textId="77777777" w:rsidR="00EF6346" w:rsidRDefault="00EF6346" w:rsidP="00EF6346">
      <w:pPr>
        <w:tabs>
          <w:tab w:val="left" w:pos="5040"/>
        </w:tabs>
        <w:jc w:val="both"/>
      </w:pPr>
      <w:r>
        <w:t>8. Zamawiający ma prawo zgłoszenia w terminie 14 dni:</w:t>
      </w:r>
    </w:p>
    <w:p w14:paraId="180BF902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1) w formie pisemnej pod rygorem nieważności, zastrzeżeń do projektu umowy o podwykonawstwo, której przedmiotem są roboty</w:t>
      </w:r>
      <w:r w:rsidR="00E93FB6">
        <w:t xml:space="preserve"> ujęte w niniejszej umowie</w:t>
      </w:r>
      <w:r>
        <w:t xml:space="preserve"> (i projektu jej zmiany) w przypadku, gdy:</w:t>
      </w:r>
    </w:p>
    <w:p w14:paraId="1E5C7EE8" w14:textId="77777777" w:rsidR="00EF6346" w:rsidRDefault="00EF6346" w:rsidP="00EF6346">
      <w:pPr>
        <w:tabs>
          <w:tab w:val="left" w:pos="5040"/>
        </w:tabs>
        <w:ind w:left="567"/>
        <w:jc w:val="both"/>
      </w:pPr>
      <w:r>
        <w:t>a) nie spełnia ona wymagań określonych w dokumentach zamówienia,</w:t>
      </w:r>
    </w:p>
    <w:p w14:paraId="5D7D5CD0" w14:textId="77777777" w:rsidR="00EF6346" w:rsidRDefault="00EF6346" w:rsidP="00EF6346">
      <w:pPr>
        <w:tabs>
          <w:tab w:val="left" w:pos="5040"/>
        </w:tabs>
        <w:ind w:left="567"/>
        <w:jc w:val="both"/>
      </w:pPr>
      <w:r>
        <w:t>b) przewiduje ona termin zapłaty wynagrodzenia dłuższy niż określony w ust 6,</w:t>
      </w:r>
    </w:p>
    <w:p w14:paraId="2D5E878B" w14:textId="77777777" w:rsidR="00EF6346" w:rsidRDefault="00EF6346" w:rsidP="00EF6346">
      <w:pPr>
        <w:tabs>
          <w:tab w:val="left" w:pos="5040"/>
        </w:tabs>
        <w:ind w:left="567"/>
        <w:jc w:val="both"/>
      </w:pPr>
      <w:r>
        <w:t>c) gdy zawiera postanowienia niezgodne z w ust 5.</w:t>
      </w:r>
    </w:p>
    <w:p w14:paraId="1E82B7EA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 xml:space="preserve">2) w formie pisemnej po rygorem nieważności sprzeciwu do umowy o podwykonawstwo, której przedmiotem są roboty </w:t>
      </w:r>
      <w:r w:rsidR="00E93FB6">
        <w:t>związane z przedmiotem umowy</w:t>
      </w:r>
      <w:r>
        <w:t xml:space="preserve"> i jej zmian, w przypadkach, o których mowa w ust.8 pkt 1).</w:t>
      </w:r>
    </w:p>
    <w:p w14:paraId="17D64C60" w14:textId="77777777" w:rsidR="00EF6346" w:rsidRDefault="00EF6346" w:rsidP="00EF6346">
      <w:pPr>
        <w:tabs>
          <w:tab w:val="left" w:pos="5040"/>
        </w:tabs>
        <w:jc w:val="both"/>
      </w:pPr>
      <w:r>
        <w:t>9. W przypadku umów, których pr</w:t>
      </w:r>
      <w:r w:rsidR="00EE7CE7">
        <w:t>zedmiotem są roboty</w:t>
      </w:r>
      <w:r w:rsidR="00E93FB6">
        <w:t xml:space="preserve"> związane z przedmiotem umowy</w:t>
      </w:r>
      <w:r w:rsidR="00EE7CE7">
        <w:t>, Z</w:t>
      </w:r>
      <w:r>
        <w:t xml:space="preserve">amawiający dokonuje bezpośredniej zapłaty wymagalnego wynagrodzenia przysługującego podwykonawcy, który zawarł zaakceptowaną przez zamawiającego umowę o podwykonawstwo, której przedmiotem są roboty </w:t>
      </w:r>
      <w:r w:rsidR="00E93FB6">
        <w:t>związane z przedmiotem umowy</w:t>
      </w:r>
      <w:r>
        <w:t xml:space="preserve">, </w:t>
      </w:r>
      <w:r>
        <w:lastRenderedPageBreak/>
        <w:t xml:space="preserve">lub który zawarł przedłożoną </w:t>
      </w:r>
      <w:r w:rsidR="00EE7CE7">
        <w:t>Z</w:t>
      </w:r>
      <w:r>
        <w:t>amawiającemu umowę o podwykonawstwo, której przedmiotem są dostawy lub usługi, w przypadku uchylenia się od obowiązku zapłaty odpowiednio przez wykonawcę lub podwykonawcę.</w:t>
      </w:r>
    </w:p>
    <w:p w14:paraId="133CB37A" w14:textId="77777777" w:rsidR="00EF6346" w:rsidRDefault="00EF6346" w:rsidP="00EF6346">
      <w:pPr>
        <w:tabs>
          <w:tab w:val="left" w:pos="5040"/>
        </w:tabs>
        <w:jc w:val="both"/>
      </w:pPr>
      <w:r>
        <w:t>10. Wynagrodzenie, o którym mowa w ust. 9, dotyczy wyłącznie należności pows</w:t>
      </w:r>
      <w:r w:rsidR="00EE7CE7">
        <w:t>tałych po zaakceptowaniu przez Z</w:t>
      </w:r>
      <w:r>
        <w:t>amawiającego umowy o podwykonawstwo, której przedmiotem są roboty</w:t>
      </w:r>
      <w:r w:rsidR="00E93FB6">
        <w:t xml:space="preserve"> związane z przedmiotem umowy</w:t>
      </w:r>
      <w:r>
        <w:t>, lub po przedłożeniu zamawiającemu poświadczonej za zgodność z oryginałem kopii umowy o podwykonawstwo, której przedmiotem są dostawy lub usługi.</w:t>
      </w:r>
    </w:p>
    <w:p w14:paraId="1ABE166E" w14:textId="77777777" w:rsidR="00EF6346" w:rsidRDefault="00EF6346" w:rsidP="00EF6346">
      <w:pPr>
        <w:tabs>
          <w:tab w:val="left" w:pos="5040"/>
        </w:tabs>
        <w:jc w:val="both"/>
      </w:pPr>
      <w:r>
        <w:t>11. Bezpośrednia zapłata obejmuje wyłącznie należne wynagrodzenie, bez odsetek, należnych podwykonawcy.</w:t>
      </w:r>
    </w:p>
    <w:p w14:paraId="096F3BE7" w14:textId="77777777" w:rsidR="00EF6346" w:rsidRDefault="00EF6346" w:rsidP="00EF6346">
      <w:pPr>
        <w:tabs>
          <w:tab w:val="left" w:pos="5040"/>
        </w:tabs>
        <w:jc w:val="both"/>
      </w:pPr>
      <w:r>
        <w:t>12. Zamawiający, przed dokonaniem bezpośredniej zapłaty, jest obowiązany umożliwić Wykonawcy zgłoszenie, pisemnie, uwag dotyczących zasadności bezpośredniej zapłaty wynagrodzenia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0B59BA67" w14:textId="77777777" w:rsidR="00EF6346" w:rsidRDefault="00EF6346" w:rsidP="00EF6346">
      <w:pPr>
        <w:tabs>
          <w:tab w:val="left" w:pos="5040"/>
        </w:tabs>
        <w:jc w:val="both"/>
      </w:pPr>
      <w:r>
        <w:t>13. W przypadku zgłoszenia uwag, o których mowa w ust. 12, w terminie wskazanym przez Zamawiającego, Zamawiający może:</w:t>
      </w:r>
    </w:p>
    <w:p w14:paraId="0C50BEB6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1) nie dokonać bezpośredniej zapłaty wynagrodzenia Podwykonawcy, jeżeli wykonawca wykaże niezasadność takiej zapłaty albo</w:t>
      </w:r>
    </w:p>
    <w:p w14:paraId="10B115ED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2) złożyć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74A2D559" w14:textId="77777777" w:rsidR="00EF6346" w:rsidRDefault="00EF6346" w:rsidP="00EF6346">
      <w:pPr>
        <w:tabs>
          <w:tab w:val="left" w:pos="5040"/>
        </w:tabs>
        <w:ind w:left="284"/>
        <w:jc w:val="both"/>
      </w:pPr>
      <w:r>
        <w:t>3) dokonać bezpośredniej zapłaty wynagrodzenia Podwykonawcy, jeżeli Podwykonawca wykaże zasadność takiej zapłaty.</w:t>
      </w:r>
    </w:p>
    <w:p w14:paraId="25DFB6A3" w14:textId="77777777" w:rsidR="00EF6346" w:rsidRDefault="00EF6346" w:rsidP="00EF6346">
      <w:pPr>
        <w:tabs>
          <w:tab w:val="left" w:pos="5040"/>
        </w:tabs>
        <w:jc w:val="both"/>
      </w:pPr>
      <w:r>
        <w:t xml:space="preserve">14. W przypadku dokonania bezpośredniej zapłaty Podwykonawcy, Zamawiający potrąca kwotę wypłaconego wynagrodzenia z wynagrodzenia należnego Wykonawcy. </w:t>
      </w:r>
    </w:p>
    <w:p w14:paraId="126E5612" w14:textId="77777777" w:rsidR="00EF6346" w:rsidRDefault="00EF6346" w:rsidP="00EF6346">
      <w:pPr>
        <w:tabs>
          <w:tab w:val="left" w:pos="5040"/>
        </w:tabs>
        <w:jc w:val="both"/>
      </w:pPr>
      <w:r>
        <w:t>15. Zamawiający może odstąpić od umowy w terminie jednego miesiąca w przypadku konieczności dokonania bezpośrednich zapłat na rzecz Podwykonawcy, na sumę większą niż 5% wartości umowy.</w:t>
      </w:r>
    </w:p>
    <w:p w14:paraId="2DE8B5A0" w14:textId="77777777" w:rsidR="00EF6346" w:rsidRDefault="00EF6346" w:rsidP="00EF6346">
      <w:pPr>
        <w:tabs>
          <w:tab w:val="left" w:pos="5040"/>
        </w:tabs>
        <w:jc w:val="both"/>
      </w:pPr>
      <w:r>
        <w:t>16. Wszystkie umowy o podwykonawstwo wymagają formy pisemnej.</w:t>
      </w:r>
    </w:p>
    <w:p w14:paraId="538C80BC" w14:textId="77777777" w:rsidR="00EF6346" w:rsidRDefault="00EF6346" w:rsidP="00EF6346">
      <w:pPr>
        <w:tabs>
          <w:tab w:val="left" w:pos="5040"/>
        </w:tabs>
        <w:jc w:val="both"/>
      </w:pPr>
      <w:r>
        <w:t>17. Postanowienia, zawarte w ust. 2-15, stosuje się odpowiednio do zawierania umów o podwykonawstwo z dalszymi podwykonawcami.</w:t>
      </w:r>
    </w:p>
    <w:p w14:paraId="50337C52" w14:textId="77777777" w:rsidR="00EF6346" w:rsidRDefault="00EF6346" w:rsidP="00EF6346">
      <w:pPr>
        <w:tabs>
          <w:tab w:val="left" w:pos="5040"/>
        </w:tabs>
        <w:jc w:val="both"/>
      </w:pPr>
      <w:r>
        <w:t>18. Postanowienia, zawarte w ust. 2-15, stosuje się odpowiednio do zmian umów o podwykonawstwo.</w:t>
      </w:r>
    </w:p>
    <w:p w14:paraId="62352F54" w14:textId="77777777" w:rsidR="00EF6346" w:rsidRDefault="00EF6346" w:rsidP="00EF6346">
      <w:pPr>
        <w:tabs>
          <w:tab w:val="left" w:pos="5040"/>
        </w:tabs>
        <w:jc w:val="both"/>
      </w:pPr>
      <w:r>
        <w:t>19. Wykonawca ponosi wobec Zamawiającego pełną odpowiedzialność za roboty, które wykonuje przy pomocy podwykonawców.</w:t>
      </w:r>
    </w:p>
    <w:p w14:paraId="2D6585AE" w14:textId="77777777" w:rsidR="00EF6346" w:rsidRDefault="00EF6346" w:rsidP="00EF6346">
      <w:pPr>
        <w:tabs>
          <w:tab w:val="left" w:pos="5040"/>
        </w:tabs>
        <w:jc w:val="both"/>
      </w:pPr>
      <w:r>
        <w:t xml:space="preserve">20. Wykonawca przyjmuje na siebie pełnienie funkcji koordynatora w stosunku do robót </w:t>
      </w:r>
      <w:r w:rsidR="00E93FB6">
        <w:t>objętych przedmiotem umowy</w:t>
      </w:r>
      <w:r>
        <w:t>, realizowanych przez podwykonawców.</w:t>
      </w:r>
    </w:p>
    <w:p w14:paraId="2AC627B9" w14:textId="77777777" w:rsidR="00EF6346" w:rsidRDefault="00EF6346" w:rsidP="00EF6346">
      <w:pPr>
        <w:tabs>
          <w:tab w:val="left" w:pos="5040"/>
        </w:tabs>
        <w:jc w:val="both"/>
      </w:pPr>
      <w:r>
        <w:t>21. Powierzenie wykonania części robót podwykonawcy nie zmienia zobowiązań wykonawcy wobec zamawiającego za wykonanie tej części zamówienia.</w:t>
      </w:r>
    </w:p>
    <w:p w14:paraId="0EEEB0F0" w14:textId="77777777" w:rsidR="00EF6346" w:rsidRDefault="00EF6346" w:rsidP="00EF6346">
      <w:pPr>
        <w:tabs>
          <w:tab w:val="left" w:pos="5040"/>
        </w:tabs>
        <w:jc w:val="both"/>
      </w:pPr>
      <w:r>
        <w:t>22. Wykonawca jest odpowiedzialny za działanie, zaniechanie, uchybienia i zaniedbania podwykonawcy i jego pracowników w takim samym stopniu, jakby to były działania, uchybienia lub zaniedbania jego własnych pracowników.</w:t>
      </w:r>
    </w:p>
    <w:p w14:paraId="76069AA9" w14:textId="77777777" w:rsidR="00EF6346" w:rsidRDefault="00EF6346" w:rsidP="00EF6346">
      <w:pPr>
        <w:tabs>
          <w:tab w:val="left" w:pos="5040"/>
        </w:tabs>
        <w:jc w:val="both"/>
      </w:pPr>
      <w:r>
        <w:t>23. Jakakolwiek przerwa w realizacji robót, wynikająca z braku podwykonawcy, będzie traktowana jako przerwa wynikła z przyczyn zależnych od wykonawcy i będzie stanowić podstawę do naliczenia wykonawcy kar umownych.</w:t>
      </w:r>
    </w:p>
    <w:p w14:paraId="18097E81" w14:textId="25F43C83" w:rsidR="00147520" w:rsidRDefault="00EF6346" w:rsidP="00EF6346">
      <w:pPr>
        <w:tabs>
          <w:tab w:val="left" w:pos="5040"/>
        </w:tabs>
        <w:jc w:val="both"/>
      </w:pPr>
      <w:r>
        <w:t>2</w:t>
      </w:r>
      <w:r w:rsidR="00F816B1">
        <w:t>4</w:t>
      </w:r>
      <w:r>
        <w:t>. Zamawiający żąda, aby przed przystąpieniem do realizacji zamówienia wykonawca, o ile są już znane, podał nazwy albo imiona i nazwiska oraz dane kontaktowe podwykonawców i osób do kontaktu z nimi. Wykonawca zawiadamia zmawiającego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3F46D0BD" w14:textId="77777777" w:rsidR="00147520" w:rsidRDefault="00147520">
      <w:pPr>
        <w:tabs>
          <w:tab w:val="left" w:pos="5040"/>
        </w:tabs>
        <w:jc w:val="both"/>
        <w:rPr>
          <w:rFonts w:eastAsia="Calibri"/>
          <w:lang w:eastAsia="en-US"/>
        </w:rPr>
      </w:pPr>
    </w:p>
    <w:p w14:paraId="1AC2AD24" w14:textId="77777777" w:rsidR="00147520" w:rsidRDefault="00147520">
      <w:pPr>
        <w:jc w:val="center"/>
      </w:pPr>
      <w:r>
        <w:rPr>
          <w:b/>
          <w:bCs/>
        </w:rPr>
        <w:t xml:space="preserve">§ </w:t>
      </w:r>
      <w:r w:rsidR="00EE7CE7">
        <w:rPr>
          <w:b/>
          <w:bCs/>
        </w:rPr>
        <w:t>7</w:t>
      </w:r>
    </w:p>
    <w:p w14:paraId="397906AF" w14:textId="77777777" w:rsidR="00147520" w:rsidRDefault="00147520">
      <w:pPr>
        <w:jc w:val="center"/>
      </w:pPr>
      <w:r>
        <w:rPr>
          <w:b/>
          <w:bCs/>
        </w:rPr>
        <w:t>Wynagrodzenie</w:t>
      </w:r>
    </w:p>
    <w:p w14:paraId="730241C9" w14:textId="77777777" w:rsidR="00147520" w:rsidRDefault="00147520">
      <w:pPr>
        <w:jc w:val="center"/>
      </w:pPr>
    </w:p>
    <w:p w14:paraId="38A2B089" w14:textId="77777777" w:rsidR="00147520" w:rsidRDefault="00147520">
      <w:pPr>
        <w:jc w:val="both"/>
      </w:pPr>
      <w:r>
        <w:t xml:space="preserve">1. Za wykonanie przedmiotu umowy Zamawiający zapłaci Wykonawcy wynagrodzenie ryczałtowe. </w:t>
      </w:r>
    </w:p>
    <w:p w14:paraId="545B3CA1" w14:textId="77777777" w:rsidR="00147520" w:rsidRDefault="00147520">
      <w:pPr>
        <w:jc w:val="both"/>
      </w:pPr>
      <w:r>
        <w:t>2. Wynagrodzenie, o którym mowa w ust.</w:t>
      </w:r>
      <w:r w:rsidR="00684728">
        <w:t xml:space="preserve"> </w:t>
      </w:r>
      <w:r>
        <w:t>1 ustala się na podstawie złożonej oferty na kwotę:</w:t>
      </w:r>
    </w:p>
    <w:p w14:paraId="4B31C38E" w14:textId="77777777" w:rsidR="00147520" w:rsidRDefault="00147520">
      <w:pPr>
        <w:ind w:left="170"/>
        <w:jc w:val="both"/>
      </w:pPr>
      <w:bookmarkStart w:id="0" w:name="_Hlk24225578"/>
      <w:r>
        <w:t>cena brutto …………………………….. zł</w:t>
      </w:r>
    </w:p>
    <w:p w14:paraId="4F27FAF9" w14:textId="77777777" w:rsidR="00147520" w:rsidRDefault="00147520">
      <w:pPr>
        <w:ind w:left="170"/>
        <w:jc w:val="both"/>
      </w:pPr>
      <w:r>
        <w:t>Słownie : …………………………………………………………………………………..</w:t>
      </w:r>
    </w:p>
    <w:p w14:paraId="4BD3FADF" w14:textId="77777777" w:rsidR="00147520" w:rsidRDefault="00147520">
      <w:pPr>
        <w:ind w:left="170"/>
        <w:jc w:val="both"/>
      </w:pPr>
      <w:r>
        <w:t>w tym podatek VAT ……………………………….. zł</w:t>
      </w:r>
    </w:p>
    <w:bookmarkEnd w:id="0"/>
    <w:p w14:paraId="1E4C23BE" w14:textId="77777777" w:rsidR="002830F5" w:rsidRDefault="002830F5" w:rsidP="002830F5">
      <w:pPr>
        <w:jc w:val="both"/>
      </w:pPr>
      <w:r>
        <w:t xml:space="preserve">3. Wynagrodzenie, o którym mowa w ust. 2 jest wynagrodzeniem ryczałtowym, które nie podlega zmianie w czasie trwania umowy i obejmuje wszelkie koszty związane z wykonaniem umowy. </w:t>
      </w:r>
    </w:p>
    <w:p w14:paraId="6A03E49F" w14:textId="77777777" w:rsidR="002830F5" w:rsidRDefault="00EE7CE7" w:rsidP="00EE7CE7">
      <w:pPr>
        <w:jc w:val="both"/>
      </w:pPr>
      <w:r>
        <w:t>4</w:t>
      </w:r>
      <w:r w:rsidR="002830F5">
        <w:t xml:space="preserve">. W cenie oferty ujęte są wszystkie usługi, roboty budowlane i dostawy niezbędne do wykonania i przekazania do eksploatacji przedmiot umowy. </w:t>
      </w:r>
    </w:p>
    <w:p w14:paraId="3266953C" w14:textId="77777777" w:rsidR="002830F5" w:rsidRDefault="00EE7CE7" w:rsidP="002830F5">
      <w:pPr>
        <w:jc w:val="both"/>
      </w:pPr>
      <w:r>
        <w:t>5</w:t>
      </w:r>
      <w:r w:rsidR="002830F5">
        <w:t>. Wykonawca gwarantuje stałość ceny za roboty. Wynagrodzenie o którym mowa w ust. 2 ulegnie zmianie w razie zmiany stawki  podatku VAT.</w:t>
      </w:r>
    </w:p>
    <w:p w14:paraId="2477E0BC" w14:textId="77777777" w:rsidR="002830F5" w:rsidRDefault="00EE7CE7" w:rsidP="002830F5">
      <w:pPr>
        <w:jc w:val="both"/>
      </w:pPr>
      <w:r>
        <w:t>6</w:t>
      </w:r>
      <w:r w:rsidR="002830F5">
        <w:t>. Wartość zadania w załączonej ofercie nie będzie podlegała waloryzacji ze względu na inflację.</w:t>
      </w:r>
    </w:p>
    <w:p w14:paraId="25F56025" w14:textId="77777777" w:rsidR="002830F5" w:rsidRDefault="00EE7CE7" w:rsidP="002830F5">
      <w:pPr>
        <w:jc w:val="both"/>
      </w:pPr>
      <w:r>
        <w:lastRenderedPageBreak/>
        <w:t>7</w:t>
      </w:r>
      <w:r w:rsidR="002830F5">
        <w:t>. Rozliczenie prac objętych przedmiotem umowy nastąpi  fakturą końcową  tj. po podpisaniu protokołu odbioru końcowego robót. Wynagrodzenie należne wykonawcy płatne będzie w terminie  30 dni od daty otrzymania prawidłowo wystawionej faktury na podstawie protokołu  odbioru końcowego. Do protokołu odbioru końcowego wykonawca ma obowiązek dostarczyć komplet dokumentów odbiorowych.</w:t>
      </w:r>
    </w:p>
    <w:p w14:paraId="517628BB" w14:textId="77777777" w:rsidR="00147520" w:rsidRDefault="00EE7CE7" w:rsidP="002830F5">
      <w:pPr>
        <w:jc w:val="both"/>
      </w:pPr>
      <w:r>
        <w:t>8</w:t>
      </w:r>
      <w:r w:rsidR="00147520">
        <w:t xml:space="preserve">. Wykonawca wystawi fakturę VAT, na poniższe dane: </w:t>
      </w:r>
    </w:p>
    <w:p w14:paraId="3D057E1A" w14:textId="77777777" w:rsidR="00147520" w:rsidRDefault="00147520" w:rsidP="00EF6346">
      <w:pPr>
        <w:ind w:left="284"/>
        <w:jc w:val="both"/>
      </w:pPr>
      <w:r>
        <w:t xml:space="preserve">Gmina Galewice </w:t>
      </w:r>
    </w:p>
    <w:p w14:paraId="16C38211" w14:textId="77777777" w:rsidR="00147520" w:rsidRDefault="00147520" w:rsidP="00EF6346">
      <w:pPr>
        <w:ind w:left="284"/>
        <w:jc w:val="both"/>
      </w:pPr>
      <w:r>
        <w:t>ul. Wieluńska 5</w:t>
      </w:r>
    </w:p>
    <w:p w14:paraId="656178C0" w14:textId="77777777" w:rsidR="00147520" w:rsidRDefault="00147520" w:rsidP="00EF6346">
      <w:pPr>
        <w:ind w:left="284"/>
        <w:jc w:val="both"/>
      </w:pPr>
      <w:r>
        <w:t>98-405 Galewice</w:t>
      </w:r>
    </w:p>
    <w:p w14:paraId="67624EE4" w14:textId="77777777" w:rsidR="00147520" w:rsidRDefault="00147520" w:rsidP="00EF6346">
      <w:pPr>
        <w:ind w:left="284"/>
        <w:jc w:val="both"/>
      </w:pPr>
      <w:r>
        <w:t xml:space="preserve">NIP 9970132876 </w:t>
      </w:r>
      <w:r>
        <w:tab/>
        <w:t>REGON 250855073</w:t>
      </w:r>
    </w:p>
    <w:p w14:paraId="4179654F" w14:textId="77777777" w:rsidR="002830F5" w:rsidRPr="002830F5" w:rsidRDefault="00EE7CE7" w:rsidP="002830F5">
      <w:pPr>
        <w:pStyle w:val="Akapitzlist"/>
        <w:autoSpaceDE w:val="0"/>
        <w:autoSpaceDN w:val="0"/>
        <w:ind w:left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9</w:t>
      </w:r>
      <w:r w:rsidR="002830F5">
        <w:rPr>
          <w:rFonts w:eastAsia="Calibri"/>
          <w:color w:val="000000"/>
          <w:lang w:eastAsia="en-US"/>
        </w:rPr>
        <w:t xml:space="preserve">. </w:t>
      </w:r>
      <w:r w:rsidR="002830F5" w:rsidRPr="002830F5">
        <w:rPr>
          <w:rFonts w:eastAsia="Calibri"/>
          <w:color w:val="000000"/>
          <w:lang w:eastAsia="en-US"/>
        </w:rPr>
        <w:t>Do faktury wystawionej przez Wykonawcę załączone będzie zestawienie należności dla wszystkich podwykonawców lub dalszych podwykonawców.</w:t>
      </w:r>
    </w:p>
    <w:p w14:paraId="6930516D" w14:textId="77777777" w:rsidR="002830F5" w:rsidRPr="002830F5" w:rsidRDefault="002830F5" w:rsidP="002830F5">
      <w:pPr>
        <w:pStyle w:val="Akapitzlist"/>
        <w:autoSpaceDE w:val="0"/>
        <w:autoSpaceDN w:val="0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EE7CE7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. </w:t>
      </w:r>
      <w:r w:rsidRPr="002830F5">
        <w:rPr>
          <w:rFonts w:eastAsia="Calibri"/>
          <w:lang w:eastAsia="en-US"/>
        </w:rPr>
        <w:t>Wynagrodzenie należne Wykonawcy zostanie przekazane</w:t>
      </w:r>
      <w:r w:rsidRPr="002830F5">
        <w:rPr>
          <w:rFonts w:eastAsia="Calibri"/>
          <w:b/>
          <w:bCs/>
          <w:color w:val="FF0000"/>
          <w:lang w:eastAsia="en-US"/>
        </w:rPr>
        <w:t xml:space="preserve"> </w:t>
      </w:r>
      <w:r w:rsidRPr="002830F5">
        <w:rPr>
          <w:rFonts w:eastAsia="Calibri"/>
          <w:lang w:eastAsia="en-US"/>
        </w:rPr>
        <w:t xml:space="preserve">poleceniem przelewu na rachunek bankowy </w:t>
      </w:r>
      <w:r w:rsidR="00EE7CE7">
        <w:rPr>
          <w:rFonts w:eastAsia="Calibri"/>
          <w:lang w:eastAsia="en-US"/>
        </w:rPr>
        <w:t xml:space="preserve">Wykonawcy: </w:t>
      </w:r>
    </w:p>
    <w:p w14:paraId="7DB0B89B" w14:textId="77777777" w:rsidR="002830F5" w:rsidRPr="002830F5" w:rsidRDefault="00EE7CE7" w:rsidP="002830F5">
      <w:pPr>
        <w:pStyle w:val="Akapitzlist"/>
        <w:autoSpaceDE w:val="0"/>
        <w:autoSpaceDN w:val="0"/>
        <w:ind w:left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</w:t>
      </w:r>
      <w:r w:rsidR="002830F5">
        <w:rPr>
          <w:rFonts w:eastAsia="Calibri"/>
          <w:color w:val="000000"/>
          <w:lang w:eastAsia="en-US"/>
        </w:rPr>
        <w:t xml:space="preserve">1. </w:t>
      </w:r>
      <w:r w:rsidR="002830F5" w:rsidRPr="002830F5">
        <w:rPr>
          <w:rFonts w:eastAsia="Calibri"/>
          <w:color w:val="000000"/>
          <w:lang w:eastAsia="en-US"/>
        </w:rPr>
        <w:t xml:space="preserve">Za datę zapłaty wynagrodzenia należnego Wykonawcy uznaje się dzień obciążenia rachunku Zamawiającego. </w:t>
      </w:r>
    </w:p>
    <w:p w14:paraId="7FA715BB" w14:textId="77777777" w:rsidR="002830F5" w:rsidRPr="002830F5" w:rsidRDefault="002830F5" w:rsidP="002830F5">
      <w:pPr>
        <w:pStyle w:val="Akapitzlist"/>
        <w:autoSpaceDE w:val="0"/>
        <w:autoSpaceDN w:val="0"/>
        <w:spacing w:after="0"/>
        <w:ind w:left="0"/>
        <w:rPr>
          <w:rFonts w:eastAsia="Calibri" w:cs="Times New Roman"/>
          <w:color w:val="000000"/>
          <w:lang w:eastAsia="en-US"/>
        </w:rPr>
      </w:pPr>
      <w:r>
        <w:rPr>
          <w:rFonts w:eastAsia="Cambria" w:cs="Times New Roman"/>
          <w:color w:val="000000"/>
        </w:rPr>
        <w:t>1</w:t>
      </w:r>
      <w:r w:rsidR="00EE7CE7">
        <w:rPr>
          <w:rFonts w:eastAsia="Cambria" w:cs="Times New Roman"/>
          <w:color w:val="000000"/>
        </w:rPr>
        <w:t>2</w:t>
      </w:r>
      <w:r>
        <w:rPr>
          <w:rFonts w:eastAsia="Cambria" w:cs="Times New Roman"/>
          <w:color w:val="000000"/>
        </w:rPr>
        <w:t xml:space="preserve">. </w:t>
      </w:r>
      <w:r w:rsidRPr="002830F5">
        <w:rPr>
          <w:rFonts w:eastAsia="Cambria" w:cs="Times New Roman"/>
          <w:color w:val="000000"/>
        </w:rPr>
        <w:t xml:space="preserve">W przypadku powierzenia przez Wykonawcę części zamówienia Podwykonawcom, wynagrodzenie Wykonawcy za wykonanie przedmiotu umowy zostanie wypłacone, pod warunkiem </w:t>
      </w:r>
      <w:r w:rsidRPr="002B5D54">
        <w:rPr>
          <w:rFonts w:eastAsia="Cambria" w:cs="Times New Roman"/>
          <w:color w:val="000000"/>
        </w:rPr>
        <w:t>przedłożenia przez Wykonawcę dokumentów potwierdzających uregulowanie zobowiązań Wykonawcy wobec Podwykonawcy</w:t>
      </w:r>
      <w:r w:rsidRPr="002830F5">
        <w:rPr>
          <w:rFonts w:eastAsia="Cambria" w:cs="Times New Roman"/>
          <w:b/>
          <w:bCs/>
          <w:color w:val="000000"/>
        </w:rPr>
        <w:t xml:space="preserve"> </w:t>
      </w:r>
      <w:r w:rsidRPr="002830F5">
        <w:rPr>
          <w:rFonts w:eastAsia="Cambria" w:cs="Times New Roman"/>
          <w:color w:val="000000"/>
        </w:rPr>
        <w:t>i dalszych  Podwykonawców:</w:t>
      </w:r>
    </w:p>
    <w:p w14:paraId="47F997DA" w14:textId="77777777" w:rsidR="002830F5" w:rsidRPr="00765CB1" w:rsidRDefault="002830F5" w:rsidP="002830F5">
      <w:pPr>
        <w:numPr>
          <w:ilvl w:val="3"/>
          <w:numId w:val="16"/>
        </w:numPr>
        <w:suppressAutoHyphens w:val="0"/>
        <w:spacing w:line="276" w:lineRule="auto"/>
        <w:ind w:left="851" w:right="20" w:hanging="426"/>
        <w:jc w:val="both"/>
        <w:rPr>
          <w:rFonts w:eastAsia="Cambria"/>
          <w:color w:val="000000"/>
        </w:rPr>
      </w:pPr>
      <w:r w:rsidRPr="00765CB1">
        <w:rPr>
          <w:rFonts w:eastAsia="Cambria"/>
          <w:color w:val="000000"/>
        </w:rPr>
        <w:t>Oświadczenie Wykonawcy o braku zaległości finansowych w zapłacie wynagrodzenia należnego Podwykonawcom z tytułu umów o podwykonawstwo, o których mowa w §</w:t>
      </w:r>
      <w:r w:rsidR="00765CB1" w:rsidRPr="00765CB1">
        <w:rPr>
          <w:rFonts w:eastAsia="Cambria"/>
          <w:color w:val="000000"/>
        </w:rPr>
        <w:t xml:space="preserve"> </w:t>
      </w:r>
      <w:r w:rsidR="00681FA0">
        <w:rPr>
          <w:rFonts w:eastAsia="Cambria"/>
          <w:color w:val="000000"/>
        </w:rPr>
        <w:t>6</w:t>
      </w:r>
      <w:r w:rsidRPr="00765CB1">
        <w:rPr>
          <w:rFonts w:eastAsia="Cambria"/>
          <w:color w:val="000000"/>
        </w:rPr>
        <w:t xml:space="preserve"> niniejszej umowy, wobec jakichkolwiek, zgłoszonych Podwykonawców, podpisane przez osoby upoważnione do reprezentowania Wykonawcy lub o realizacji przedmiotowego zadania bez udziału Podwykonawców.</w:t>
      </w:r>
    </w:p>
    <w:p w14:paraId="4D4355D8" w14:textId="77777777" w:rsidR="002830F5" w:rsidRPr="00765CB1" w:rsidRDefault="002830F5" w:rsidP="002830F5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851" w:hanging="426"/>
        <w:jc w:val="both"/>
        <w:rPr>
          <w:rFonts w:eastAsia="Cambria"/>
          <w:color w:val="000000"/>
        </w:rPr>
      </w:pPr>
      <w:r w:rsidRPr="00765CB1">
        <w:rPr>
          <w:rFonts w:eastAsia="Cambria"/>
          <w:color w:val="000000"/>
        </w:rPr>
        <w:t>Oświadczenia wszystkich, zgłoszonych Podwykonawców o braku wymagalnych roszczeń finansowych wobec Wykonawcy z tytułu umów o podwykonawstwo, o których mowa w § 6 niniejszej umowy, podpisane przez osoby upoważnione do reprezentowania Podwykonawcy.</w:t>
      </w:r>
    </w:p>
    <w:p w14:paraId="2B411C88" w14:textId="77777777" w:rsidR="002830F5" w:rsidRPr="00765CB1" w:rsidRDefault="002830F5" w:rsidP="002830F5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851" w:right="-160" w:hanging="426"/>
        <w:jc w:val="both"/>
        <w:rPr>
          <w:rFonts w:eastAsia="Cambria"/>
          <w:color w:val="000000"/>
        </w:rPr>
      </w:pPr>
      <w:r w:rsidRPr="00765CB1">
        <w:rPr>
          <w:rFonts w:eastAsia="Cambria"/>
          <w:color w:val="000000"/>
        </w:rPr>
        <w:t>Kopie faktur wystawionych przez Podwykonawców – poświadczone „za zgodność z oryginałem” przez Wykonawcę lub Podwykonawcę.</w:t>
      </w:r>
    </w:p>
    <w:p w14:paraId="7BF057CF" w14:textId="77777777" w:rsidR="002830F5" w:rsidRPr="00765CB1" w:rsidRDefault="002830F5" w:rsidP="002830F5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851" w:hanging="426"/>
        <w:jc w:val="both"/>
        <w:rPr>
          <w:rFonts w:eastAsia="Cambria"/>
          <w:color w:val="000000"/>
        </w:rPr>
      </w:pPr>
      <w:r w:rsidRPr="00765CB1">
        <w:rPr>
          <w:rFonts w:eastAsia="Cambria"/>
          <w:color w:val="000000"/>
        </w:rPr>
        <w:t>Kopie przelewu wynagrodzenia Podwykonawcom lub inne dowody potwierdzające dokonanie zapłaty wynagrodzenia Podwykonawcom – poświadczone „za zgodność z oryginałem” przez Wykonawcę lub Podwykonawcę.</w:t>
      </w:r>
    </w:p>
    <w:p w14:paraId="4E658833" w14:textId="77777777" w:rsidR="002830F5" w:rsidRPr="002830F5" w:rsidRDefault="00765CB1" w:rsidP="00765CB1">
      <w:pPr>
        <w:pStyle w:val="Akapitzlist"/>
        <w:tabs>
          <w:tab w:val="left" w:pos="284"/>
        </w:tabs>
        <w:ind w:left="0" w:right="20"/>
        <w:rPr>
          <w:rFonts w:eastAsia="Cambria"/>
          <w:color w:val="000000"/>
        </w:rPr>
      </w:pPr>
      <w:r>
        <w:rPr>
          <w:rFonts w:eastAsia="Cambria"/>
          <w:color w:val="000000"/>
        </w:rPr>
        <w:t>1</w:t>
      </w:r>
      <w:r w:rsidR="00681FA0">
        <w:rPr>
          <w:rFonts w:eastAsia="Cambria"/>
          <w:color w:val="000000"/>
        </w:rPr>
        <w:t>3</w:t>
      </w:r>
      <w:r>
        <w:rPr>
          <w:rFonts w:eastAsia="Cambria"/>
          <w:color w:val="000000"/>
        </w:rPr>
        <w:t xml:space="preserve">. </w:t>
      </w:r>
      <w:r w:rsidR="002830F5" w:rsidRPr="002830F5">
        <w:rPr>
          <w:rFonts w:eastAsia="Cambria"/>
          <w:color w:val="000000"/>
        </w:rPr>
        <w:t>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 w wysokości odsetek ustawowych. Zamawiający jest uprawniony do żądania i uzyskania od Wykonawcy niezwłocznie wyjaśnień w przypadku wątpliwości dotyczących dokumentów i oświadczeń dotyczących rozliczeń z Podwykonawcami i dalszymi Podwykonawcami.</w:t>
      </w:r>
    </w:p>
    <w:p w14:paraId="2826EADD" w14:textId="77777777" w:rsidR="002830F5" w:rsidRPr="002830F5" w:rsidRDefault="00681FA0" w:rsidP="00765CB1">
      <w:pPr>
        <w:pStyle w:val="Akapitzlist"/>
        <w:tabs>
          <w:tab w:val="left" w:pos="284"/>
        </w:tabs>
        <w:spacing w:after="0"/>
        <w:ind w:left="0" w:right="23"/>
        <w:rPr>
          <w:rFonts w:eastAsia="Cambria"/>
          <w:color w:val="000000"/>
        </w:rPr>
      </w:pPr>
      <w:r>
        <w:rPr>
          <w:rFonts w:eastAsia="Cambria"/>
          <w:color w:val="000000"/>
        </w:rPr>
        <w:t>14</w:t>
      </w:r>
      <w:r w:rsidR="00765CB1">
        <w:rPr>
          <w:rFonts w:eastAsia="Cambria"/>
          <w:color w:val="000000"/>
        </w:rPr>
        <w:t xml:space="preserve">. </w:t>
      </w:r>
      <w:r w:rsidR="002830F5" w:rsidRPr="002830F5">
        <w:rPr>
          <w:rFonts w:eastAsia="Cambria"/>
          <w:color w:val="000000"/>
        </w:rPr>
        <w:t>Zamawiającemu przysługuje prawo do zatrzymania części wynagrodzenia umownego Wykonawcy ze złożonej przez niego faktury w części odpowiadającej wartości wykonanych przez Podwykonawców robót, w przypadku niedostarczenia oświadczeń i dokumentów wskazanych w ust.1</w:t>
      </w:r>
      <w:r>
        <w:rPr>
          <w:rFonts w:eastAsia="Cambria"/>
          <w:color w:val="000000"/>
        </w:rPr>
        <w:t>2</w:t>
      </w:r>
      <w:r w:rsidR="002830F5" w:rsidRPr="002830F5">
        <w:rPr>
          <w:rFonts w:eastAsia="Cambria"/>
          <w:color w:val="000000"/>
        </w:rPr>
        <w:t>.</w:t>
      </w:r>
    </w:p>
    <w:p w14:paraId="780CEE0F" w14:textId="77777777" w:rsidR="002830F5" w:rsidRDefault="002830F5" w:rsidP="002830F5">
      <w:pPr>
        <w:jc w:val="both"/>
      </w:pPr>
    </w:p>
    <w:p w14:paraId="2315A41F" w14:textId="77777777" w:rsidR="00147520" w:rsidRDefault="00147520">
      <w:pPr>
        <w:jc w:val="center"/>
      </w:pPr>
      <w:r>
        <w:rPr>
          <w:b/>
          <w:bCs/>
        </w:rPr>
        <w:t xml:space="preserve">§ </w:t>
      </w:r>
      <w:r w:rsidR="00681FA0">
        <w:rPr>
          <w:b/>
          <w:bCs/>
        </w:rPr>
        <w:t>8</w:t>
      </w:r>
    </w:p>
    <w:p w14:paraId="1045F7AE" w14:textId="77777777" w:rsidR="00147520" w:rsidRDefault="00147520">
      <w:pPr>
        <w:jc w:val="center"/>
      </w:pPr>
      <w:r>
        <w:rPr>
          <w:b/>
          <w:bCs/>
        </w:rPr>
        <w:t>Szczegółowe obowiązki Wykonawcy</w:t>
      </w:r>
    </w:p>
    <w:p w14:paraId="673B8D73" w14:textId="77777777" w:rsidR="00147520" w:rsidRDefault="00147520">
      <w:pPr>
        <w:jc w:val="center"/>
      </w:pPr>
    </w:p>
    <w:p w14:paraId="72AE5A4D" w14:textId="77777777" w:rsidR="00147520" w:rsidRDefault="00147520">
      <w:pPr>
        <w:pStyle w:val="Tekstpodstawowy"/>
        <w:jc w:val="both"/>
      </w:pPr>
      <w:r>
        <w:rPr>
          <w:sz w:val="20"/>
        </w:rPr>
        <w:t>Wykonawca przyjmuje na siebie następujące obowiązki szczegółowe:</w:t>
      </w:r>
    </w:p>
    <w:p w14:paraId="25CB40E6" w14:textId="77777777" w:rsidR="00147520" w:rsidRDefault="00147520">
      <w:pPr>
        <w:jc w:val="both"/>
      </w:pPr>
      <w:r>
        <w:t>1) pełnienia funkcji koordynacyjnych w stosunku do robót realizowanych przez podwykonawców.</w:t>
      </w:r>
    </w:p>
    <w:p w14:paraId="01857407" w14:textId="77777777" w:rsidR="00147520" w:rsidRDefault="00147520">
      <w:pPr>
        <w:jc w:val="both"/>
      </w:pPr>
      <w:r>
        <w:t xml:space="preserve">2) informowania </w:t>
      </w:r>
      <w:r w:rsidR="00681FA0">
        <w:t>wyznaczonego pracownika Gminy Galewice</w:t>
      </w:r>
      <w:r>
        <w:t xml:space="preserve"> o konieczności wykonania robót zamiennych niezwłocznie po stwierdzeniu konieczności ich wykonania.</w:t>
      </w:r>
    </w:p>
    <w:p w14:paraId="77C0D40E" w14:textId="77777777" w:rsidR="00147520" w:rsidRDefault="00681FA0">
      <w:r>
        <w:t>3</w:t>
      </w:r>
      <w:r w:rsidR="00147520">
        <w:t>) w przypadku zniszczenia lub uszkodzenia robót, ich części bądź urządzeń z winy Wykonawcy w toku realizacji – naprawienia ich i doprowadzenia do stanu poprzedniego.</w:t>
      </w:r>
    </w:p>
    <w:p w14:paraId="3B942109" w14:textId="77777777" w:rsidR="00147520" w:rsidRDefault="00147520"/>
    <w:p w14:paraId="3CC436B4" w14:textId="77777777" w:rsidR="00147520" w:rsidRDefault="00147520">
      <w:pPr>
        <w:jc w:val="center"/>
      </w:pPr>
      <w:r>
        <w:rPr>
          <w:b/>
          <w:bCs/>
        </w:rPr>
        <w:t xml:space="preserve">§ </w:t>
      </w:r>
      <w:r w:rsidR="00681FA0">
        <w:rPr>
          <w:b/>
          <w:bCs/>
        </w:rPr>
        <w:t>9</w:t>
      </w:r>
    </w:p>
    <w:p w14:paraId="4E736876" w14:textId="77777777" w:rsidR="00147520" w:rsidRDefault="00147520">
      <w:pPr>
        <w:jc w:val="center"/>
      </w:pPr>
      <w:r>
        <w:rPr>
          <w:b/>
          <w:bCs/>
        </w:rPr>
        <w:t>Odbiory i procedura</w:t>
      </w:r>
    </w:p>
    <w:p w14:paraId="3C7B653D" w14:textId="77777777" w:rsidR="00147520" w:rsidRDefault="00147520">
      <w:pPr>
        <w:jc w:val="center"/>
        <w:rPr>
          <w:b/>
          <w:bCs/>
        </w:rPr>
      </w:pPr>
    </w:p>
    <w:p w14:paraId="64E79DFD" w14:textId="77777777" w:rsidR="00147520" w:rsidRDefault="00147520">
      <w:pPr>
        <w:numPr>
          <w:ilvl w:val="0"/>
          <w:numId w:val="10"/>
        </w:numPr>
        <w:jc w:val="both"/>
      </w:pPr>
      <w:r>
        <w:t>Po zakończeniu robót Wykonawca zawiadomi stronę Zamawiającą o gotowości odbioru.</w:t>
      </w:r>
    </w:p>
    <w:p w14:paraId="24A4E208" w14:textId="77777777" w:rsidR="00147520" w:rsidRDefault="00147520" w:rsidP="00681FA0">
      <w:pPr>
        <w:numPr>
          <w:ilvl w:val="0"/>
          <w:numId w:val="10"/>
        </w:numPr>
        <w:jc w:val="both"/>
      </w:pPr>
      <w:r>
        <w:t xml:space="preserve">Zamawiający przewiduje </w:t>
      </w:r>
      <w:r w:rsidR="00681FA0">
        <w:t>1</w:t>
      </w:r>
      <w:r w:rsidR="00DE03BC">
        <w:t xml:space="preserve"> </w:t>
      </w:r>
      <w:r>
        <w:t>odbi</w:t>
      </w:r>
      <w:r w:rsidR="00681FA0">
        <w:t>ó</w:t>
      </w:r>
      <w:r>
        <w:t>r</w:t>
      </w:r>
      <w:r w:rsidR="00681FA0">
        <w:t xml:space="preserve"> wykonania prac,</w:t>
      </w:r>
      <w:r>
        <w:t xml:space="preserve"> </w:t>
      </w:r>
      <w:r w:rsidR="00681FA0">
        <w:t xml:space="preserve">w </w:t>
      </w:r>
      <w:r>
        <w:t>ustalonym przez strony terminie.</w:t>
      </w:r>
    </w:p>
    <w:p w14:paraId="64800EB1" w14:textId="77777777" w:rsidR="00147520" w:rsidRDefault="00681FA0">
      <w:pPr>
        <w:jc w:val="both"/>
      </w:pPr>
      <w:r>
        <w:t>3</w:t>
      </w:r>
      <w:r w:rsidR="00147520">
        <w:t>. Jeżeli w toku czynności odbioru końcowego zostaną stwierdzone wady, to Zamawiającemu przysługują w szczególności następujące uprawnienia:</w:t>
      </w:r>
    </w:p>
    <w:p w14:paraId="1FC08893" w14:textId="77777777" w:rsidR="00147520" w:rsidRDefault="00147520">
      <w:pPr>
        <w:numPr>
          <w:ilvl w:val="0"/>
          <w:numId w:val="7"/>
        </w:numPr>
        <w:jc w:val="both"/>
      </w:pPr>
      <w:r>
        <w:lastRenderedPageBreak/>
        <w:t>jeżeli wady nadają się do usunięcia, może odmówić odbioru do czasu usunięcia wad, w wyznaczonym przez siebie terminie,</w:t>
      </w:r>
    </w:p>
    <w:p w14:paraId="384434F0" w14:textId="77777777" w:rsidR="00147520" w:rsidRDefault="00147520">
      <w:pPr>
        <w:numPr>
          <w:ilvl w:val="0"/>
          <w:numId w:val="7"/>
        </w:numPr>
        <w:jc w:val="both"/>
      </w:pPr>
      <w:r>
        <w:t>obniżyć wynagrodzenie, jeżeli wady nie uniemożliwiają użytkowania przedmiotu odbioru zgodnie z przeznaczeniem,</w:t>
      </w:r>
    </w:p>
    <w:p w14:paraId="2BAFA43F" w14:textId="77777777" w:rsidR="00147520" w:rsidRDefault="00147520">
      <w:pPr>
        <w:numPr>
          <w:ilvl w:val="0"/>
          <w:numId w:val="7"/>
        </w:numPr>
        <w:jc w:val="both"/>
      </w:pPr>
      <w:r>
        <w:t>jeżeli wady uniemożliwiają użytkowanie zgodnie z przeznaczeniem Zamawiający może odstąpić od umowy lub żądać wykonania przedmiotu odbioru po raz drugi.</w:t>
      </w:r>
    </w:p>
    <w:p w14:paraId="0C3CBC30" w14:textId="77777777" w:rsidR="00147520" w:rsidRDefault="003467EF" w:rsidP="00FB3488">
      <w:pPr>
        <w:jc w:val="both"/>
      </w:pPr>
      <w:r>
        <w:t>4</w:t>
      </w:r>
      <w:r w:rsidR="00147520">
        <w:t>. Wykonawca nie może odmówić usunięcia wad, w ramach wynagrodzeni</w:t>
      </w:r>
      <w:r w:rsidR="00FB3488">
        <w:t>a</w:t>
      </w:r>
      <w:r w:rsidR="00147520">
        <w:t xml:space="preserve"> o którym mowa w § </w:t>
      </w:r>
      <w:r>
        <w:t>7</w:t>
      </w:r>
      <w:r w:rsidR="00147520">
        <w:t xml:space="preserve"> bez względu na wysokość związanych z tym kosztów.</w:t>
      </w:r>
    </w:p>
    <w:p w14:paraId="110C32DD" w14:textId="77777777" w:rsidR="00147520" w:rsidRDefault="003467EF" w:rsidP="00FB3488">
      <w:pPr>
        <w:jc w:val="both"/>
      </w:pPr>
      <w:r>
        <w:t>5</w:t>
      </w:r>
      <w:r w:rsidR="00147520">
        <w:t>. W razie nie usunięcia wad w wyznaczonym terminie, Zamawiający uprawniony będzie do powierzenia osobom trzecim na koszt Wykonawcy, realizację robót związanych z usunięciem ujawnionych wad.</w:t>
      </w:r>
    </w:p>
    <w:p w14:paraId="1C080F52" w14:textId="77777777" w:rsidR="00147520" w:rsidRDefault="003467EF" w:rsidP="00FB3488">
      <w:pPr>
        <w:jc w:val="both"/>
      </w:pPr>
      <w:r>
        <w:t>6</w:t>
      </w:r>
      <w:r w:rsidR="00147520">
        <w:t>. Wykonawca zobowiązany jest do niezwłocznego zawiadomienia Zamawiającego o usunięciu wad.</w:t>
      </w:r>
    </w:p>
    <w:p w14:paraId="7C4077C1" w14:textId="77777777" w:rsidR="00147520" w:rsidRDefault="00147520">
      <w:pPr>
        <w:jc w:val="center"/>
        <w:rPr>
          <w:b/>
          <w:bCs/>
        </w:rPr>
      </w:pPr>
    </w:p>
    <w:p w14:paraId="503F2571" w14:textId="77777777" w:rsidR="00147520" w:rsidRDefault="00147520">
      <w:pPr>
        <w:jc w:val="center"/>
      </w:pPr>
      <w:r>
        <w:rPr>
          <w:b/>
          <w:bCs/>
        </w:rPr>
        <w:t>§ 1</w:t>
      </w:r>
      <w:r w:rsidR="003467EF">
        <w:rPr>
          <w:b/>
          <w:bCs/>
        </w:rPr>
        <w:t>0</w:t>
      </w:r>
    </w:p>
    <w:p w14:paraId="218C437C" w14:textId="77777777" w:rsidR="00147520" w:rsidRDefault="00147520">
      <w:pPr>
        <w:jc w:val="center"/>
      </w:pPr>
      <w:r>
        <w:rPr>
          <w:b/>
          <w:bCs/>
        </w:rPr>
        <w:t>Kary umowne i roszczenia odszkodowawcze</w:t>
      </w:r>
    </w:p>
    <w:p w14:paraId="1D05A0F3" w14:textId="77777777" w:rsidR="00147520" w:rsidRDefault="00147520">
      <w:pPr>
        <w:jc w:val="both"/>
        <w:rPr>
          <w:b/>
          <w:bCs/>
        </w:rPr>
      </w:pPr>
    </w:p>
    <w:p w14:paraId="7BFC46E4" w14:textId="77777777" w:rsidR="00765CB1" w:rsidRDefault="00765CB1" w:rsidP="00765CB1">
      <w:pPr>
        <w:jc w:val="both"/>
      </w:pPr>
      <w:r>
        <w:t>1. Strony postanawiają, że obowiązującą je formą odszkodowania są niżej wymienione kary umowne.</w:t>
      </w:r>
    </w:p>
    <w:p w14:paraId="18389703" w14:textId="77777777" w:rsidR="00765CB1" w:rsidRDefault="00765CB1" w:rsidP="00765CB1">
      <w:pPr>
        <w:jc w:val="both"/>
      </w:pPr>
      <w:r>
        <w:t>2. Kary te będą naliczane w następujących wypadkach i wysokościach:</w:t>
      </w:r>
    </w:p>
    <w:p w14:paraId="4E05FD12" w14:textId="77777777" w:rsidR="00765CB1" w:rsidRDefault="00765CB1" w:rsidP="00765CB1">
      <w:pPr>
        <w:ind w:left="142"/>
        <w:jc w:val="both"/>
      </w:pPr>
      <w:r>
        <w:t>1) Wykonawca płaci Zamawiającemu kary umowne:</w:t>
      </w:r>
    </w:p>
    <w:p w14:paraId="56CA711B" w14:textId="77777777" w:rsidR="00765CB1" w:rsidRDefault="00765CB1" w:rsidP="00765CB1">
      <w:pPr>
        <w:ind w:left="426"/>
        <w:jc w:val="both"/>
      </w:pPr>
      <w:r>
        <w:t xml:space="preserve">a) za zwłokę w wykonaniu przedmiotu umowy powstałą z winy Wykonawcy, w tym również terminu pośredniego, w wysokości 0,1 % wynagrodzenia ustalonego w umowie za każdy dzień zwłoki </w:t>
      </w:r>
    </w:p>
    <w:p w14:paraId="2F620348" w14:textId="77777777" w:rsidR="00765CB1" w:rsidRDefault="00765CB1" w:rsidP="00765CB1">
      <w:pPr>
        <w:ind w:left="426"/>
        <w:jc w:val="both"/>
      </w:pPr>
      <w:r>
        <w:t>b) za zwłokę w usunięciu wad stwierdzonych przy odbiorze lub w okresie gwarancji za wady w wysokości 0,1% wynagrodzenia umownego za każdy dzień zwłoki liczonej od dnia wyznaczonego na usunięcie wad,</w:t>
      </w:r>
    </w:p>
    <w:p w14:paraId="5E24BF44" w14:textId="77777777" w:rsidR="00765CB1" w:rsidRDefault="00765CB1" w:rsidP="00765CB1">
      <w:pPr>
        <w:ind w:left="426"/>
        <w:jc w:val="both"/>
      </w:pPr>
      <w:r>
        <w:t>c) za odstąpienie od umowy z przyczyn zawinionych przez wykonawcę – w wysokości 10% wynagrodzenia umownego,</w:t>
      </w:r>
    </w:p>
    <w:p w14:paraId="42CA72F0" w14:textId="77777777" w:rsidR="00765CB1" w:rsidRDefault="00765CB1" w:rsidP="00765CB1">
      <w:pPr>
        <w:ind w:left="426"/>
        <w:jc w:val="both"/>
      </w:pPr>
      <w:r>
        <w:t>d) za brak zapłaty wynagrodzenia należnego podwykonawcom lub dalszym podwykonawcom w wysokości  1000,00 zł za każde dokonanie przez zamawiającego bezpośredniej płatności na rzecz podwykonawców lub dalszych podwykonawców,</w:t>
      </w:r>
    </w:p>
    <w:p w14:paraId="6BA835DB" w14:textId="77777777" w:rsidR="00765CB1" w:rsidRDefault="00765CB1" w:rsidP="00765CB1">
      <w:pPr>
        <w:ind w:left="426"/>
        <w:jc w:val="both"/>
      </w:pPr>
      <w:r>
        <w:t>e) za nieterminową zapłatę wynagrodzenia należnego podwykonawcom lub dalszym podwykonawcom w wysokości  100,00 zł  za każdy dzień zwłoki  od dnia upływu terminu zapłaty do dnia  zapłaty,</w:t>
      </w:r>
    </w:p>
    <w:p w14:paraId="2F26F624" w14:textId="77777777" w:rsidR="00765CB1" w:rsidRDefault="00765CB1" w:rsidP="00765CB1">
      <w:pPr>
        <w:ind w:left="426"/>
        <w:jc w:val="both"/>
      </w:pPr>
      <w:r>
        <w:t>f) za  nie przedłożenie do zaakceptowania  projektu umowy o podwykonawstwo, której, przedmiotem  są roboty</w:t>
      </w:r>
      <w:r w:rsidR="00E93FB6">
        <w:t xml:space="preserve"> objęte niniejszą umową</w:t>
      </w:r>
      <w:r>
        <w:t>, lub projektu jej zmiany w wysokości 2000,00 zł za każdy nie przedłożony do zaakceptowania projekt umowy lub jej zmiany,</w:t>
      </w:r>
    </w:p>
    <w:p w14:paraId="04BD85FE" w14:textId="77777777" w:rsidR="00765CB1" w:rsidRDefault="00765CB1" w:rsidP="00765CB1">
      <w:pPr>
        <w:ind w:left="426"/>
        <w:jc w:val="both"/>
      </w:pPr>
      <w:r>
        <w:t xml:space="preserve">g) w przypadku nie przedłożenia  poświadczonej  za zgodność z oryginałem kopii umowy o podwykonawstwo lub jej zmiany  w wysokości 2000,00 zł  za każdą nie przedłożoną kopię  umowy lub jej zmiany,   </w:t>
      </w:r>
    </w:p>
    <w:p w14:paraId="75CA1C9D" w14:textId="77777777" w:rsidR="00765CB1" w:rsidRDefault="00765CB1" w:rsidP="00765CB1">
      <w:pPr>
        <w:ind w:left="426"/>
        <w:jc w:val="both"/>
      </w:pPr>
      <w:r>
        <w:t>h) za brak dokonania wymaganej przez zamawiającego  zmiany umowy o podwykonawstwo w zakresie terminu zapłaty  we wskazanym przez zamawiającego terminie , w wysokości 500,00 zł,</w:t>
      </w:r>
    </w:p>
    <w:p w14:paraId="65B8ADD7" w14:textId="77777777" w:rsidR="00765CB1" w:rsidRDefault="00765CB1" w:rsidP="00765CB1">
      <w:pPr>
        <w:ind w:left="142"/>
        <w:jc w:val="both"/>
      </w:pPr>
      <w:r>
        <w:t xml:space="preserve">2) </w:t>
      </w:r>
      <w:r w:rsidR="00AF47B8">
        <w:t>Z</w:t>
      </w:r>
      <w:r>
        <w:t xml:space="preserve">amawiający płaci Wykonawcy karę umowną, z tytułu odstąpienia od umowy z przyczyn niezależnych od Wykonawcy – w wysokości 10 % wynagrodzenia umownego. </w:t>
      </w:r>
    </w:p>
    <w:p w14:paraId="78F20637" w14:textId="77777777" w:rsidR="00765CB1" w:rsidRDefault="00765CB1" w:rsidP="00765CB1">
      <w:pPr>
        <w:jc w:val="both"/>
      </w:pPr>
      <w:r>
        <w:t xml:space="preserve">3. Łączna maksymalna wysokość kar umownych, których mogą dochodzić Strony nie może przekroczyć 50% wynagrodzenia brutto, o którym mowa w § </w:t>
      </w:r>
      <w:r w:rsidR="00AF47B8">
        <w:t>7</w:t>
      </w:r>
      <w:r>
        <w:t xml:space="preserve"> ust. 2 umowy.</w:t>
      </w:r>
    </w:p>
    <w:p w14:paraId="77E56882" w14:textId="77777777" w:rsidR="00765CB1" w:rsidRDefault="00765CB1" w:rsidP="00765CB1">
      <w:pPr>
        <w:jc w:val="both"/>
      </w:pPr>
      <w:r>
        <w:t xml:space="preserve">4. Zobowiązania z tytułu kar umownych wykonawcy mogą być potracone z wynagrodzenia za wykonane  roboty. </w:t>
      </w:r>
    </w:p>
    <w:p w14:paraId="36E73F3C" w14:textId="77777777" w:rsidR="00765CB1" w:rsidRDefault="00765CB1" w:rsidP="00765CB1">
      <w:pPr>
        <w:jc w:val="both"/>
      </w:pPr>
      <w:r>
        <w:t xml:space="preserve">5. Zapłata kary umownej  przez Wykonawcę lub potracenie przez zamawiającego kwoty kary z płatności należnej wykonawcy, nie zwalnia wykonawcy z obowiązku ukończenia robót lub jakichkolwiek innych zobowiązań  wynikających z niniejszej umowy. </w:t>
      </w:r>
    </w:p>
    <w:p w14:paraId="6071ABF3" w14:textId="77777777" w:rsidR="00147520" w:rsidRDefault="00765CB1" w:rsidP="00765CB1">
      <w:pPr>
        <w:jc w:val="both"/>
      </w:pPr>
      <w:r>
        <w:t>6. Jeżeli wysokość zastrzeżonych kar umownych nie pokrywa poniesionej szkody, strony mogą dochodzić odszkodowania uzupełniającego na zasadach ogólnych Kodeksu Cywilnego.</w:t>
      </w:r>
    </w:p>
    <w:p w14:paraId="03DE6A3D" w14:textId="77777777" w:rsidR="00765CB1" w:rsidRDefault="00765CB1">
      <w:pPr>
        <w:jc w:val="center"/>
        <w:rPr>
          <w:b/>
          <w:bCs/>
        </w:rPr>
      </w:pPr>
    </w:p>
    <w:p w14:paraId="069E5B4A" w14:textId="77777777" w:rsidR="00147520" w:rsidRDefault="00147520">
      <w:pPr>
        <w:jc w:val="center"/>
      </w:pPr>
      <w:r>
        <w:rPr>
          <w:b/>
          <w:bCs/>
        </w:rPr>
        <w:t>§ 1</w:t>
      </w:r>
      <w:r w:rsidR="00AF47B8">
        <w:rPr>
          <w:b/>
          <w:bCs/>
        </w:rPr>
        <w:t>1</w:t>
      </w:r>
    </w:p>
    <w:p w14:paraId="0420D10C" w14:textId="77777777" w:rsidR="00147520" w:rsidRDefault="00147520">
      <w:pPr>
        <w:jc w:val="center"/>
      </w:pPr>
      <w:r>
        <w:rPr>
          <w:b/>
          <w:bCs/>
        </w:rPr>
        <w:t>Odstąpienie od umowy</w:t>
      </w:r>
    </w:p>
    <w:p w14:paraId="7A005E72" w14:textId="77777777" w:rsidR="00147520" w:rsidRDefault="00147520">
      <w:pPr>
        <w:jc w:val="center"/>
        <w:rPr>
          <w:b/>
          <w:bCs/>
        </w:rPr>
      </w:pPr>
    </w:p>
    <w:p w14:paraId="7B34383E" w14:textId="77777777" w:rsidR="00F62235" w:rsidRDefault="00F62235" w:rsidP="00F62235">
      <w:pPr>
        <w:jc w:val="both"/>
      </w:pPr>
      <w:r>
        <w:t xml:space="preserve">1. Stronom przysługuje prawo odstąpienia od umowy. W przypadku odstąpienia od umowy przez jedną ze stron Wykonawca powinien natychmiast wstrzymać i zabezpieczyć nie zakończone roboty oraz </w:t>
      </w:r>
      <w:r w:rsidR="00AF47B8">
        <w:t>teren prac</w:t>
      </w:r>
      <w:r>
        <w:t>.</w:t>
      </w:r>
    </w:p>
    <w:p w14:paraId="1D5E940B" w14:textId="77777777" w:rsidR="00F62235" w:rsidRDefault="00F62235" w:rsidP="00F62235">
      <w:pPr>
        <w:jc w:val="both"/>
      </w:pPr>
      <w:r>
        <w:t>2. Zamawiającemu przysługuje prawo odstąpienia od umowy, gdy:</w:t>
      </w:r>
    </w:p>
    <w:p w14:paraId="506224AA" w14:textId="77777777" w:rsidR="00F62235" w:rsidRDefault="00F62235" w:rsidP="00F62235">
      <w:pPr>
        <w:ind w:left="142"/>
        <w:jc w:val="both"/>
      </w:pPr>
      <w:r>
        <w:t>1) wystąpi istotna zmiana okoliczności powodującej, że wykonanie umowy nie leży w interesie publicznym, czego nie można było przewidzieć w chwili zawierania umowy;</w:t>
      </w:r>
    </w:p>
    <w:p w14:paraId="60257036" w14:textId="77777777" w:rsidR="00F62235" w:rsidRDefault="00F62235" w:rsidP="00F62235">
      <w:pPr>
        <w:ind w:left="142"/>
        <w:jc w:val="both"/>
      </w:pPr>
      <w:r>
        <w:t xml:space="preserve">2) zostanie zajęty cały majątek Wykonawcy lub zostanie zgłoszony wniosek o ogłoszenie upadłości Wykonawcy, </w:t>
      </w:r>
    </w:p>
    <w:p w14:paraId="174EBB62" w14:textId="77777777" w:rsidR="00F62235" w:rsidRDefault="00F62235" w:rsidP="00F62235">
      <w:pPr>
        <w:ind w:left="142"/>
        <w:jc w:val="both"/>
      </w:pPr>
      <w:r>
        <w:t>3) Wykonawca nie rozpoczął robót bez uzasadnionych przyczyn w ciągu 7 dni od przekazania placu oraz nie kontynuuje ich pomimo pisemnego wezwania Zamawiającego.</w:t>
      </w:r>
    </w:p>
    <w:p w14:paraId="42776A6E" w14:textId="77777777" w:rsidR="00F62235" w:rsidRDefault="00F62235" w:rsidP="00F62235">
      <w:pPr>
        <w:jc w:val="both"/>
      </w:pPr>
      <w:r>
        <w:t>Zamawiający może odstąpić od umowy w terminie 30 dni od powzięcia wiadomości o okolicznościach wskazanych powyżej.</w:t>
      </w:r>
    </w:p>
    <w:p w14:paraId="7A3AD0E7" w14:textId="77777777" w:rsidR="00F62235" w:rsidRDefault="00F62235" w:rsidP="00F62235">
      <w:pPr>
        <w:jc w:val="both"/>
      </w:pPr>
      <w:r>
        <w:t xml:space="preserve">3. Wykonawcy przysługuje prawo do odstąpienia od umowy z przyczyn leżących po stronie Zamawiającego, gdy Zamawiający nie przystąpił w sposób nieuzasadniony do odbioru końcowego. </w:t>
      </w:r>
    </w:p>
    <w:p w14:paraId="3D6D310B" w14:textId="77777777" w:rsidR="00F62235" w:rsidRDefault="00F62235" w:rsidP="00F62235">
      <w:pPr>
        <w:jc w:val="both"/>
      </w:pPr>
      <w:r>
        <w:lastRenderedPageBreak/>
        <w:t>4. Odstąpienie od umowy powinno nastąpić w formie pisemnej pod rygorem nieważności i powinno zawierać uzasadnienie.</w:t>
      </w:r>
    </w:p>
    <w:p w14:paraId="20FF480B" w14:textId="77777777" w:rsidR="00F62235" w:rsidRDefault="00F62235" w:rsidP="00F62235">
      <w:pPr>
        <w:jc w:val="both"/>
      </w:pPr>
      <w:r>
        <w:t xml:space="preserve">5. W przypadku odstąpienia od umowy Wykonawcę oraz Zamawiającego obciążają następujące obowiązki szczegółowe: </w:t>
      </w:r>
    </w:p>
    <w:p w14:paraId="7C7B87B0" w14:textId="77777777" w:rsidR="00F62235" w:rsidRDefault="00F62235" w:rsidP="00F62235">
      <w:pPr>
        <w:ind w:left="142"/>
        <w:jc w:val="both"/>
      </w:pPr>
      <w:r>
        <w:t>1) w terminie 7 dni od daty odstąpienia od umowy, Wykonawca przy udziale Zamawiającego sporządzi szczegółowy protokół inwentaryzacji robót w toku, wg stanu na dzień odstąpienia;</w:t>
      </w:r>
    </w:p>
    <w:p w14:paraId="2A1165E6" w14:textId="77777777" w:rsidR="00F62235" w:rsidRDefault="00F62235" w:rsidP="00F62235">
      <w:pPr>
        <w:ind w:left="142"/>
        <w:jc w:val="both"/>
      </w:pPr>
      <w:r>
        <w:t>2) wykonawca zabezpieczy przerwane roboty w zakresie obustronnie uzgodnionym, na koszt tej strony, która była powodem odstąpienia od umowy;</w:t>
      </w:r>
    </w:p>
    <w:p w14:paraId="787EDEE0" w14:textId="77777777" w:rsidR="00F62235" w:rsidRDefault="00F62235" w:rsidP="00F62235">
      <w:pPr>
        <w:ind w:left="142"/>
        <w:jc w:val="both"/>
      </w:pPr>
      <w:r>
        <w:t>3) Wykonawca niezwłocznie, ale nie później niż w ciągu 14 dni usunie z placu urządzenia zaplecza przez niego dostarczone lub wniesione.</w:t>
      </w:r>
    </w:p>
    <w:p w14:paraId="36392BAA" w14:textId="77777777" w:rsidR="00F62235" w:rsidRDefault="00F62235" w:rsidP="00F62235">
      <w:pPr>
        <w:jc w:val="both"/>
      </w:pPr>
      <w:r>
        <w:t>6. W razie odstąpienia od umowy z przyczyn niezależnych od Wykonawcy, Zamawiający zobowiązany jest do dokonania odbioru robót wykonanych do dnia odstąpienia od umowy, zapłaty wynagrodzenia za wykonane roboty oraz protokolarnego przej</w:t>
      </w:r>
      <w:r w:rsidR="00E93FB6">
        <w:t>ęcia placu</w:t>
      </w:r>
      <w:r>
        <w:t>.</w:t>
      </w:r>
    </w:p>
    <w:p w14:paraId="4A4CEF00" w14:textId="46CD9F50" w:rsidR="00147520" w:rsidRDefault="00F62235" w:rsidP="00F62235">
      <w:pPr>
        <w:jc w:val="both"/>
      </w:pPr>
      <w:r>
        <w:t>7. W razie odstąpienia od umowy w okolicznościach opisanych w ust. 2 pkt. 3 umowy, Zamawiający ma prawo do przeprowadzenia inwentaryzacji wykonanych robót bez udziału Wykonawcy, jeżeli w wyznaczonym terminie Wykonawca nie przystąpił do czynności zinwentaryzowania wykonanych robót. Przeprowadzona inwentaryzacja jest podstawą do rozliczenia wykonanych robót, a zapłata wynagrodzenia za wykonane roboty następuje po zmniejszeniu wynagrodzenia o należne Zamawiającemu kary umowne.</w:t>
      </w:r>
    </w:p>
    <w:p w14:paraId="0479AF77" w14:textId="77777777" w:rsidR="00F62235" w:rsidRDefault="00F62235" w:rsidP="00F62235">
      <w:pPr>
        <w:jc w:val="both"/>
      </w:pPr>
    </w:p>
    <w:p w14:paraId="4B4D2140" w14:textId="77777777" w:rsidR="00147520" w:rsidRPr="002C48D5" w:rsidRDefault="00147520" w:rsidP="002B5D54">
      <w:pPr>
        <w:pStyle w:val="Tekstpodstawowy"/>
        <w:jc w:val="center"/>
        <w:rPr>
          <w:b/>
          <w:bCs/>
          <w:sz w:val="20"/>
        </w:rPr>
      </w:pPr>
      <w:r w:rsidRPr="002C48D5">
        <w:rPr>
          <w:b/>
          <w:bCs/>
          <w:sz w:val="20"/>
        </w:rPr>
        <w:t>§ 1</w:t>
      </w:r>
      <w:r w:rsidR="00F133AE">
        <w:rPr>
          <w:b/>
          <w:bCs/>
          <w:sz w:val="20"/>
        </w:rPr>
        <w:t>2</w:t>
      </w:r>
    </w:p>
    <w:p w14:paraId="690176DA" w14:textId="77777777" w:rsidR="002C48D5" w:rsidRPr="002C48D5" w:rsidRDefault="002C48D5" w:rsidP="002B5D54">
      <w:pPr>
        <w:autoSpaceDE w:val="0"/>
        <w:autoSpaceDN w:val="0"/>
        <w:jc w:val="center"/>
        <w:rPr>
          <w:b/>
          <w:bCs/>
        </w:rPr>
      </w:pPr>
      <w:r w:rsidRPr="002C48D5">
        <w:rPr>
          <w:b/>
          <w:bCs/>
        </w:rPr>
        <w:t>Odstąpienie i zmiany umowy</w:t>
      </w:r>
    </w:p>
    <w:p w14:paraId="78398AE5" w14:textId="77777777" w:rsidR="002C48D5" w:rsidRPr="002C48D5" w:rsidRDefault="002C48D5" w:rsidP="002C48D5">
      <w:pPr>
        <w:autoSpaceDE w:val="0"/>
        <w:autoSpaceDN w:val="0"/>
        <w:jc w:val="both"/>
        <w:rPr>
          <w:b/>
          <w:bCs/>
          <w:color w:val="FF0000"/>
        </w:rPr>
      </w:pPr>
    </w:p>
    <w:p w14:paraId="28C8A99B" w14:textId="4D8FC940" w:rsidR="00147520" w:rsidRPr="002C48D5" w:rsidRDefault="00E81E6B" w:rsidP="002C48D5">
      <w:pPr>
        <w:ind w:left="426" w:hanging="426"/>
        <w:jc w:val="both"/>
      </w:pPr>
      <w:r>
        <w:t>1</w:t>
      </w:r>
      <w:r w:rsidR="002C48D5">
        <w:t xml:space="preserve">. </w:t>
      </w:r>
      <w:r w:rsidR="002C48D5">
        <w:tab/>
      </w:r>
      <w:r w:rsidR="00147520" w:rsidRPr="002C48D5">
        <w:t>Zamawiający dopuszcza możliwość wprowadzenia zmian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351F5A34" w14:textId="77777777" w:rsidR="00147520" w:rsidRPr="002C48D5" w:rsidRDefault="00147520" w:rsidP="002C48D5">
      <w:pPr>
        <w:ind w:left="851" w:hanging="142"/>
        <w:jc w:val="both"/>
      </w:pPr>
      <w:r w:rsidRPr="002C48D5">
        <w:t xml:space="preserve">1) termin realizacji przedmiotu umowy może ulec zmianie w przypadku: </w:t>
      </w:r>
    </w:p>
    <w:p w14:paraId="0ED44DE4" w14:textId="77777777" w:rsidR="00147520" w:rsidRPr="002C48D5" w:rsidRDefault="00147520" w:rsidP="002C48D5">
      <w:pPr>
        <w:tabs>
          <w:tab w:val="left" w:pos="2265"/>
        </w:tabs>
        <w:ind w:left="1276" w:hanging="283"/>
        <w:jc w:val="both"/>
      </w:pPr>
      <w:r w:rsidRPr="002C48D5">
        <w:t xml:space="preserve">a) wystąpienia okoliczności niezależnych od Wykonawcy przy zachowaniu przez niego należytej staranności np. wystąpienia </w:t>
      </w:r>
      <w:r w:rsidR="00F04F1A" w:rsidRPr="002C48D5">
        <w:t xml:space="preserve">niekorzystnych i niespodziewanych </w:t>
      </w:r>
      <w:r w:rsidRPr="002C48D5">
        <w:t>warunków pogodowych nie pozwalających na wykonanie zamówienia,</w:t>
      </w:r>
    </w:p>
    <w:p w14:paraId="01BCE4DF" w14:textId="77777777" w:rsidR="00147520" w:rsidRPr="002C48D5" w:rsidRDefault="00147520" w:rsidP="002C48D5">
      <w:pPr>
        <w:tabs>
          <w:tab w:val="left" w:pos="2265"/>
        </w:tabs>
        <w:ind w:left="1276" w:hanging="283"/>
        <w:jc w:val="both"/>
      </w:pPr>
      <w:r w:rsidRPr="002C48D5">
        <w:t>b) konieczność wykonania zamówień dodatkowych lub robót zamiennych  niezbędnych do prawidłowego wykonania zamówieni</w:t>
      </w:r>
      <w:r w:rsidR="00F04F1A" w:rsidRPr="002C48D5">
        <w:t>a</w:t>
      </w:r>
      <w:r w:rsidRPr="002C48D5">
        <w:t>, których wykonanie stało się konieczne,</w:t>
      </w:r>
    </w:p>
    <w:p w14:paraId="46A4E59A" w14:textId="77777777" w:rsidR="00147520" w:rsidRPr="002C48D5" w:rsidRDefault="00147520" w:rsidP="002C48D5">
      <w:pPr>
        <w:tabs>
          <w:tab w:val="left" w:pos="2265"/>
        </w:tabs>
        <w:ind w:left="1276" w:hanging="283"/>
        <w:jc w:val="both"/>
      </w:pPr>
      <w:r w:rsidRPr="002C48D5">
        <w:t xml:space="preserve">c) ujawnienie niezinwentaryzowanych urządzeń obcych i konieczność wykonania robót związanych z ich zabezpieczeniem lub przełożeniem, </w:t>
      </w:r>
    </w:p>
    <w:p w14:paraId="3F090D54" w14:textId="77777777" w:rsidR="00147520" w:rsidRPr="002C48D5" w:rsidRDefault="00147520" w:rsidP="002C48D5">
      <w:pPr>
        <w:tabs>
          <w:tab w:val="left" w:pos="2265"/>
        </w:tabs>
        <w:ind w:left="1276" w:hanging="283"/>
        <w:jc w:val="both"/>
      </w:pPr>
      <w:r w:rsidRPr="002C48D5">
        <w:t>d) innych okoliczności niezależnych od Wykonawcy, pod warunkiem wyrażenia zgody przez Zamawiającego,</w:t>
      </w:r>
    </w:p>
    <w:p w14:paraId="59512BD3" w14:textId="77777777" w:rsidR="00147520" w:rsidRPr="002C48D5" w:rsidRDefault="00147520" w:rsidP="002C48D5">
      <w:pPr>
        <w:tabs>
          <w:tab w:val="left" w:pos="2265"/>
        </w:tabs>
        <w:ind w:left="1276" w:hanging="283"/>
        <w:jc w:val="both"/>
      </w:pPr>
      <w:r w:rsidRPr="002C48D5">
        <w:t>e) wstrzymania przez Zamawiającego wykonania robót nie wynikających z okoliczności leżących po stronie Wykonawcy</w:t>
      </w:r>
    </w:p>
    <w:p w14:paraId="1A0B3577" w14:textId="77777777" w:rsidR="00147520" w:rsidRPr="002C48D5" w:rsidRDefault="00E93FB6" w:rsidP="002C48D5">
      <w:pPr>
        <w:ind w:left="709"/>
        <w:jc w:val="both"/>
      </w:pPr>
      <w:r>
        <w:t>2</w:t>
      </w:r>
      <w:r w:rsidR="00147520" w:rsidRPr="002C48D5">
        <w:t>) zmiana wynagrodzenia i ilości robót objętych przedmiarem i kosztorysem ofertowym w sytuacji zwiększenia,</w:t>
      </w:r>
      <w:r>
        <w:t xml:space="preserve"> </w:t>
      </w:r>
      <w:r w:rsidR="00147520" w:rsidRPr="002C48D5">
        <w:t>ograniczenia lub wykonania robót zamiennych,</w:t>
      </w:r>
    </w:p>
    <w:p w14:paraId="6ED6722A" w14:textId="745C315B" w:rsidR="00147520" w:rsidRPr="002C48D5" w:rsidRDefault="00E81E6B" w:rsidP="002C48D5">
      <w:pPr>
        <w:ind w:left="426" w:hanging="426"/>
        <w:jc w:val="both"/>
      </w:pPr>
      <w:r>
        <w:t>2</w:t>
      </w:r>
      <w:r w:rsidR="00147520" w:rsidRPr="002C48D5">
        <w:t xml:space="preserve">. </w:t>
      </w:r>
      <w:r w:rsidR="002C48D5">
        <w:tab/>
      </w:r>
      <w:r w:rsidR="00147520" w:rsidRPr="002C48D5">
        <w:t>Strona występująca o zmianę postanowień umowy zobowiązana jest do udokumentowania zaistnienia okoliczności  wymienionych w ust. 1.</w:t>
      </w:r>
    </w:p>
    <w:p w14:paraId="33E6B22A" w14:textId="5E83BC4D" w:rsidR="00147520" w:rsidRPr="002C48D5" w:rsidRDefault="00E81E6B" w:rsidP="002C48D5">
      <w:pPr>
        <w:ind w:left="426" w:hanging="426"/>
        <w:jc w:val="both"/>
      </w:pPr>
      <w:r>
        <w:t>3</w:t>
      </w:r>
      <w:r w:rsidR="00147520" w:rsidRPr="002C48D5">
        <w:t xml:space="preserve">. </w:t>
      </w:r>
      <w:r w:rsidR="002C48D5">
        <w:tab/>
      </w:r>
      <w:r w:rsidR="00147520" w:rsidRPr="002C48D5">
        <w:t>Dokonanie zmian w  umowie wymaga formy pisemnej pod rygorem nieważności.</w:t>
      </w:r>
    </w:p>
    <w:p w14:paraId="344DC74E" w14:textId="77777777" w:rsidR="00147520" w:rsidRDefault="00147520">
      <w:pPr>
        <w:ind w:left="540" w:hanging="360"/>
        <w:jc w:val="both"/>
      </w:pPr>
    </w:p>
    <w:p w14:paraId="26E3D135" w14:textId="77777777" w:rsidR="00147520" w:rsidRDefault="00147520">
      <w:pPr>
        <w:ind w:left="540" w:hanging="360"/>
        <w:jc w:val="center"/>
      </w:pPr>
      <w:r>
        <w:rPr>
          <w:b/>
          <w:bCs/>
        </w:rPr>
        <w:t>§</w:t>
      </w:r>
      <w:r>
        <w:rPr>
          <w:b/>
        </w:rPr>
        <w:t xml:space="preserve"> 1</w:t>
      </w:r>
      <w:r w:rsidR="00E93FB6">
        <w:rPr>
          <w:b/>
        </w:rPr>
        <w:t>3</w:t>
      </w:r>
    </w:p>
    <w:p w14:paraId="0CDD97E1" w14:textId="77777777" w:rsidR="00147520" w:rsidRDefault="00147520">
      <w:pPr>
        <w:pStyle w:val="Tekstpodstawowy"/>
        <w:jc w:val="center"/>
      </w:pPr>
      <w:r>
        <w:rPr>
          <w:b/>
          <w:bCs/>
          <w:sz w:val="20"/>
        </w:rPr>
        <w:t>Postanowienia końcowe</w:t>
      </w:r>
    </w:p>
    <w:p w14:paraId="2C183A01" w14:textId="77777777" w:rsidR="00147520" w:rsidRDefault="00147520">
      <w:pPr>
        <w:pStyle w:val="Tekstpodstawowy"/>
        <w:jc w:val="center"/>
        <w:rPr>
          <w:sz w:val="20"/>
        </w:rPr>
      </w:pPr>
    </w:p>
    <w:p w14:paraId="3875F2BC" w14:textId="77777777" w:rsidR="00147520" w:rsidRDefault="00147520">
      <w:pPr>
        <w:pStyle w:val="Tekstpodstawowy"/>
        <w:jc w:val="both"/>
      </w:pPr>
      <w:r>
        <w:rPr>
          <w:sz w:val="20"/>
        </w:rPr>
        <w:t>1. Zmiana i uzupełnienie postanowień zawartej umowy może nastąpić za zgodą obu stron wyrażoną na piśmie pod rygorem nieważności takiej zmiany.</w:t>
      </w:r>
    </w:p>
    <w:p w14:paraId="1FEDDCE2" w14:textId="77777777" w:rsidR="00147520" w:rsidRDefault="00147520">
      <w:pPr>
        <w:pStyle w:val="Tekstpodstawowy"/>
        <w:jc w:val="both"/>
      </w:pPr>
      <w:r>
        <w:rPr>
          <w:sz w:val="20"/>
        </w:rPr>
        <w:t>2. W sprawach nie uregulowanych niniejszą umową będą miały zastosowanie przepisy Kodeksu Cywilnego oraz ustawy Prawo zamówień publicznych.</w:t>
      </w:r>
    </w:p>
    <w:p w14:paraId="033F81A1" w14:textId="77777777" w:rsidR="00147520" w:rsidRDefault="00147520">
      <w:pPr>
        <w:pStyle w:val="Tekstpodstawowy"/>
        <w:jc w:val="both"/>
      </w:pPr>
      <w:r>
        <w:rPr>
          <w:sz w:val="20"/>
        </w:rPr>
        <w:t>3. Spory mogące wyniknąć na tle wykonania postanowień niniejszej umowy będą rozstrzygane przez sąd powszechny, właściwy miejscowo dla siedziby Zamawiającego.</w:t>
      </w:r>
    </w:p>
    <w:p w14:paraId="365CA174" w14:textId="77777777" w:rsidR="00147520" w:rsidRDefault="00147520">
      <w:pPr>
        <w:pStyle w:val="Tekstpodstawowy"/>
        <w:jc w:val="both"/>
      </w:pPr>
      <w:r>
        <w:rPr>
          <w:sz w:val="20"/>
        </w:rPr>
        <w:t>4. Umowę niniejszą sporządzono w czterech jednobrzmiących egzemplarzach z przeznaczeniem: jeden egzemplarz dla Wykonawcy, trzy egzemplarze dla Zamawiającego.</w:t>
      </w:r>
    </w:p>
    <w:p w14:paraId="1AAAC02D" w14:textId="77777777" w:rsidR="00147520" w:rsidRDefault="00147520">
      <w:pPr>
        <w:pStyle w:val="Tekstpodstawowy"/>
        <w:jc w:val="both"/>
        <w:rPr>
          <w:sz w:val="20"/>
        </w:rPr>
      </w:pPr>
    </w:p>
    <w:p w14:paraId="239B5172" w14:textId="77777777" w:rsidR="00147520" w:rsidRDefault="00147520">
      <w:pPr>
        <w:pStyle w:val="Tekstpodstawowy"/>
        <w:rPr>
          <w:sz w:val="20"/>
        </w:rPr>
      </w:pPr>
    </w:p>
    <w:p w14:paraId="189046C0" w14:textId="77777777" w:rsidR="00147520" w:rsidRDefault="00147520">
      <w:pPr>
        <w:pStyle w:val="Tekstpodstawowy"/>
        <w:rPr>
          <w:sz w:val="20"/>
        </w:rPr>
      </w:pPr>
    </w:p>
    <w:p w14:paraId="7C16E6D2" w14:textId="77777777" w:rsidR="00147520" w:rsidRDefault="00147520">
      <w:pPr>
        <w:pStyle w:val="Tekstpodstawowy"/>
        <w:rPr>
          <w:sz w:val="20"/>
        </w:rPr>
      </w:pPr>
    </w:p>
    <w:p w14:paraId="05D6EAF8" w14:textId="77777777" w:rsidR="00147520" w:rsidRDefault="00147520">
      <w:pPr>
        <w:pStyle w:val="Tekstpodstawowy"/>
      </w:pPr>
      <w:r>
        <w:rPr>
          <w:sz w:val="20"/>
        </w:rPr>
        <w:t xml:space="preserve"> ZAMAWIAJĄCY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WYKONAWCA</w:t>
      </w:r>
    </w:p>
    <w:p w14:paraId="2100CE6A" w14:textId="77777777" w:rsidR="00147520" w:rsidRDefault="00147520">
      <w:pPr>
        <w:pStyle w:val="Tekstpodstawowy"/>
        <w:rPr>
          <w:sz w:val="20"/>
        </w:rPr>
      </w:pPr>
    </w:p>
    <w:p w14:paraId="695DEB64" w14:textId="77777777" w:rsidR="00147520" w:rsidRDefault="00147520"/>
    <w:sectPr w:rsidR="00147520">
      <w:footerReference w:type="default" r:id="rId8"/>
      <w:footerReference w:type="first" r:id="rId9"/>
      <w:pgSz w:w="11906" w:h="16838"/>
      <w:pgMar w:top="1134" w:right="1134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DEF8" w14:textId="77777777" w:rsidR="00B36CBB" w:rsidRDefault="00B36CBB">
      <w:r>
        <w:separator/>
      </w:r>
    </w:p>
  </w:endnote>
  <w:endnote w:type="continuationSeparator" w:id="0">
    <w:p w14:paraId="0F4ECD73" w14:textId="77777777" w:rsidR="00B36CBB" w:rsidRDefault="00B3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4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AF37" w14:textId="77777777" w:rsidR="0014752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93FB6">
      <w:rPr>
        <w:noProof/>
      </w:rPr>
      <w:t>1</w:t>
    </w:r>
    <w:r>
      <w:rPr>
        <w:noProof/>
      </w:rPr>
      <w:fldChar w:fldCharType="end"/>
    </w:r>
  </w:p>
  <w:p w14:paraId="2827AA72" w14:textId="77777777" w:rsidR="00147520" w:rsidRDefault="00147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A44F" w14:textId="77777777" w:rsidR="00147520" w:rsidRDefault="00147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8C1" w14:textId="77777777" w:rsidR="00B36CBB" w:rsidRDefault="00B36CBB">
      <w:r>
        <w:separator/>
      </w:r>
    </w:p>
  </w:footnote>
  <w:footnote w:type="continuationSeparator" w:id="0">
    <w:p w14:paraId="621528AF" w14:textId="77777777" w:rsidR="00B36CBB" w:rsidRDefault="00B3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03621F"/>
    <w:multiLevelType w:val="hybridMultilevel"/>
    <w:tmpl w:val="11F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3707F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326A1"/>
    <w:multiLevelType w:val="hybridMultilevel"/>
    <w:tmpl w:val="40C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13ED"/>
    <w:multiLevelType w:val="hybridMultilevel"/>
    <w:tmpl w:val="3760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356"/>
    <w:multiLevelType w:val="hybridMultilevel"/>
    <w:tmpl w:val="83387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3370CD"/>
    <w:multiLevelType w:val="hybridMultilevel"/>
    <w:tmpl w:val="4B30D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7834"/>
    <w:multiLevelType w:val="hybridMultilevel"/>
    <w:tmpl w:val="2CAAF3E4"/>
    <w:lvl w:ilvl="0" w:tplc="F72864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1C2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336669">
    <w:abstractNumId w:val="0"/>
  </w:num>
  <w:num w:numId="2" w16cid:durableId="984698449">
    <w:abstractNumId w:val="1"/>
  </w:num>
  <w:num w:numId="3" w16cid:durableId="513305486">
    <w:abstractNumId w:val="2"/>
  </w:num>
  <w:num w:numId="4" w16cid:durableId="456486679">
    <w:abstractNumId w:val="3"/>
  </w:num>
  <w:num w:numId="5" w16cid:durableId="123164608">
    <w:abstractNumId w:val="4"/>
  </w:num>
  <w:num w:numId="6" w16cid:durableId="271715244">
    <w:abstractNumId w:val="5"/>
  </w:num>
  <w:num w:numId="7" w16cid:durableId="2056003612">
    <w:abstractNumId w:val="6"/>
  </w:num>
  <w:num w:numId="8" w16cid:durableId="60644432">
    <w:abstractNumId w:val="7"/>
  </w:num>
  <w:num w:numId="9" w16cid:durableId="537859626">
    <w:abstractNumId w:val="8"/>
  </w:num>
  <w:num w:numId="10" w16cid:durableId="1909875523">
    <w:abstractNumId w:val="9"/>
  </w:num>
  <w:num w:numId="11" w16cid:durableId="1482385897">
    <w:abstractNumId w:val="13"/>
  </w:num>
  <w:num w:numId="12" w16cid:durableId="1375425812">
    <w:abstractNumId w:val="12"/>
  </w:num>
  <w:num w:numId="13" w16cid:durableId="1046833615">
    <w:abstractNumId w:val="18"/>
  </w:num>
  <w:num w:numId="14" w16cid:durableId="164781705">
    <w:abstractNumId w:val="14"/>
  </w:num>
  <w:num w:numId="15" w16cid:durableId="962420249">
    <w:abstractNumId w:val="17"/>
  </w:num>
  <w:num w:numId="16" w16cid:durableId="41485385">
    <w:abstractNumId w:val="10"/>
  </w:num>
  <w:num w:numId="17" w16cid:durableId="943879903">
    <w:abstractNumId w:val="11"/>
  </w:num>
  <w:num w:numId="18" w16cid:durableId="362824499">
    <w:abstractNumId w:val="15"/>
  </w:num>
  <w:num w:numId="19" w16cid:durableId="1920628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3BC"/>
    <w:rsid w:val="000025EE"/>
    <w:rsid w:val="00020929"/>
    <w:rsid w:val="00147520"/>
    <w:rsid w:val="001B3FFD"/>
    <w:rsid w:val="002830F5"/>
    <w:rsid w:val="002B5D54"/>
    <w:rsid w:val="002C48D5"/>
    <w:rsid w:val="0030619F"/>
    <w:rsid w:val="0034109F"/>
    <w:rsid w:val="003467EF"/>
    <w:rsid w:val="00381FEF"/>
    <w:rsid w:val="003F75FA"/>
    <w:rsid w:val="004C068E"/>
    <w:rsid w:val="00535942"/>
    <w:rsid w:val="00537615"/>
    <w:rsid w:val="005B09C5"/>
    <w:rsid w:val="00681FA0"/>
    <w:rsid w:val="00684728"/>
    <w:rsid w:val="006B7A4C"/>
    <w:rsid w:val="0070351E"/>
    <w:rsid w:val="00720FDC"/>
    <w:rsid w:val="0072645E"/>
    <w:rsid w:val="00765CB1"/>
    <w:rsid w:val="007A53DA"/>
    <w:rsid w:val="008543B1"/>
    <w:rsid w:val="0088318B"/>
    <w:rsid w:val="00921C5F"/>
    <w:rsid w:val="009A2556"/>
    <w:rsid w:val="009E22B8"/>
    <w:rsid w:val="00A52C27"/>
    <w:rsid w:val="00A54363"/>
    <w:rsid w:val="00AB1FB0"/>
    <w:rsid w:val="00AF47B8"/>
    <w:rsid w:val="00B36CBB"/>
    <w:rsid w:val="00BA3715"/>
    <w:rsid w:val="00C121A2"/>
    <w:rsid w:val="00C716A8"/>
    <w:rsid w:val="00CC466B"/>
    <w:rsid w:val="00D45BA0"/>
    <w:rsid w:val="00D66623"/>
    <w:rsid w:val="00DC15D6"/>
    <w:rsid w:val="00DE03BC"/>
    <w:rsid w:val="00E81E6B"/>
    <w:rsid w:val="00E93FB6"/>
    <w:rsid w:val="00EE7CE7"/>
    <w:rsid w:val="00EF6346"/>
    <w:rsid w:val="00F04F1A"/>
    <w:rsid w:val="00F133AE"/>
    <w:rsid w:val="00F21FDD"/>
    <w:rsid w:val="00F62235"/>
    <w:rsid w:val="00F816B1"/>
    <w:rsid w:val="00FB3488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F95FC"/>
  <w15:docId w15:val="{EE95F513-4E8F-4CE4-8600-C0D303A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font314" w:hAnsi="Cambria" w:cs="font314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Calibri" w:cs="Times New Roman"/>
      <w:sz w:val="20"/>
      <w:szCs w:val="20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Liberation Serif" w:hAnsi="Liberation Serif" w:cs="Liberation Serif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Pr>
      <w:rFonts w:ascii="Times New Roman" w:eastAsia="Times New Roman" w:hAnsi="Times New Roman" w:cs="Calibri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  <w:u w:val="none" w:color="00000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shd w:val="clear" w:color="auto" w:fill="auto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Calibri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rPr>
      <w:rFonts w:ascii="Cambria" w:eastAsia="font314" w:hAnsi="Cambria" w:cs="font314"/>
      <w:color w:val="272727"/>
      <w:sz w:val="21"/>
      <w:szCs w:val="2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styleId="Pogrubienie">
    <w:name w:val="Strong"/>
    <w:qFormat/>
    <w:rPr>
      <w:b/>
      <w:bCs/>
    </w:rPr>
  </w:style>
  <w:style w:type="character" w:customStyle="1" w:styleId="WW8Num10z0">
    <w:name w:val="WW8Num10z0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</w:style>
  <w:style w:type="paragraph" w:customStyle="1" w:styleId="Nagwek2">
    <w:name w:val="Nagłówek2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widowControl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  <w:u w:color="000000"/>
    </w:rPr>
  </w:style>
  <w:style w:type="paragraph" w:customStyle="1" w:styleId="Tekstkomentarza1">
    <w:name w:val="Tekst komentarza1"/>
    <w:basedOn w:val="Normalny"/>
    <w:pPr>
      <w:widowControl w:val="0"/>
      <w:spacing w:after="200"/>
      <w:jc w:val="both"/>
      <w:textAlignment w:val="baseline"/>
    </w:pPr>
    <w:rPr>
      <w:rFonts w:cs="Calibri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before="240"/>
      <w:jc w:val="both"/>
    </w:p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54363"/>
    <w:pPr>
      <w:widowControl w:val="0"/>
      <w:adjustRightInd w:val="0"/>
      <w:spacing w:after="200" w:line="276" w:lineRule="auto"/>
      <w:ind w:left="720"/>
      <w:contextualSpacing/>
      <w:jc w:val="both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3972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k.antczak</dc:creator>
  <cp:lastModifiedBy>Artur Kuberski</cp:lastModifiedBy>
  <cp:revision>3</cp:revision>
  <cp:lastPrinted>2021-07-07T12:13:00Z</cp:lastPrinted>
  <dcterms:created xsi:type="dcterms:W3CDTF">2022-08-26T19:26:00Z</dcterms:created>
  <dcterms:modified xsi:type="dcterms:W3CDTF">2022-09-01T10:56:00Z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