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A4A3" w14:textId="77777777" w:rsidR="00476626" w:rsidRDefault="008864C6" w:rsidP="008864C6">
      <w:pPr>
        <w:jc w:val="right"/>
      </w:pPr>
      <w:r>
        <w:t>Załącznik nr 1</w:t>
      </w:r>
    </w:p>
    <w:p w14:paraId="7A9CD79B" w14:textId="77777777" w:rsidR="008864C6" w:rsidRDefault="008864C6" w:rsidP="008864C6">
      <w:pPr>
        <w:jc w:val="right"/>
      </w:pPr>
      <w:r>
        <w:t>do umowy nr</w:t>
      </w:r>
      <w:r w:rsidR="004B6FA7">
        <w:t xml:space="preserve"> </w:t>
      </w:r>
      <w:proofErr w:type="spellStart"/>
      <w:r w:rsidR="004B6FA7">
        <w:t>RIiRG</w:t>
      </w:r>
      <w:proofErr w:type="spellEnd"/>
      <w:r w:rsidR="009166A1">
        <w:t>.</w:t>
      </w:r>
      <w:r w:rsidR="000F5832">
        <w:t>.................</w:t>
      </w:r>
    </w:p>
    <w:p w14:paraId="6E083FB4" w14:textId="77777777" w:rsidR="008864C6" w:rsidRDefault="008864C6" w:rsidP="008864C6">
      <w:pPr>
        <w:spacing w:after="0"/>
      </w:pPr>
      <w:r>
        <w:t>Gmina Galewice</w:t>
      </w:r>
    </w:p>
    <w:p w14:paraId="4D80D9E5" w14:textId="77777777" w:rsidR="008864C6" w:rsidRDefault="008864C6" w:rsidP="008864C6">
      <w:pPr>
        <w:spacing w:after="0"/>
      </w:pPr>
      <w:r>
        <w:t>Ul. Wieluńska 5</w:t>
      </w:r>
    </w:p>
    <w:p w14:paraId="6334099F" w14:textId="77777777" w:rsidR="008864C6" w:rsidRDefault="008864C6" w:rsidP="008864C6">
      <w:r>
        <w:t>98-405 Galewice</w:t>
      </w:r>
    </w:p>
    <w:p w14:paraId="5E61F406" w14:textId="77777777" w:rsidR="008864C6" w:rsidRDefault="008864C6" w:rsidP="008864C6">
      <w:pPr>
        <w:jc w:val="right"/>
      </w:pPr>
    </w:p>
    <w:p w14:paraId="6EDB6D28" w14:textId="77777777" w:rsidR="008864C6" w:rsidRDefault="008864C6" w:rsidP="008864C6">
      <w:pPr>
        <w:pStyle w:val="NormalnyWeb"/>
        <w:jc w:val="both"/>
        <w:rPr>
          <w:sz w:val="22"/>
          <w:szCs w:val="22"/>
        </w:rPr>
      </w:pPr>
      <w:r w:rsidRPr="005C19A9">
        <w:rPr>
          <w:sz w:val="22"/>
          <w:szCs w:val="22"/>
        </w:rPr>
        <w:t>Ilości ubytków</w:t>
      </w:r>
      <w:r>
        <w:rPr>
          <w:sz w:val="22"/>
          <w:szCs w:val="22"/>
        </w:rPr>
        <w:t>, ich wymiary i</w:t>
      </w:r>
      <w:r w:rsidRPr="005C19A9">
        <w:rPr>
          <w:sz w:val="22"/>
          <w:szCs w:val="22"/>
        </w:rPr>
        <w:t xml:space="preserve"> lokalizacja</w:t>
      </w:r>
      <w:r>
        <w:rPr>
          <w:sz w:val="22"/>
          <w:szCs w:val="22"/>
        </w:rPr>
        <w:t xml:space="preserve"> przeznaczonych do remontu cząstkowego w Gminie Galewice w </w:t>
      </w:r>
      <w:r w:rsidR="000F5832">
        <w:rPr>
          <w:sz w:val="22"/>
          <w:szCs w:val="22"/>
        </w:rPr>
        <w:t xml:space="preserve">sezonie wiosennym </w:t>
      </w:r>
      <w:r>
        <w:rPr>
          <w:sz w:val="22"/>
          <w:szCs w:val="22"/>
        </w:rPr>
        <w:t>202</w:t>
      </w:r>
      <w:r w:rsidR="000F5832">
        <w:rPr>
          <w:sz w:val="22"/>
          <w:szCs w:val="22"/>
        </w:rPr>
        <w:t>2</w:t>
      </w:r>
      <w:r>
        <w:rPr>
          <w:sz w:val="22"/>
          <w:szCs w:val="22"/>
        </w:rPr>
        <w:t xml:space="preserve"> r.:</w:t>
      </w:r>
    </w:p>
    <w:p w14:paraId="13896C1A" w14:textId="77777777" w:rsidR="003C1828" w:rsidRPr="008F70B3" w:rsidRDefault="003C1828" w:rsidP="003C1828">
      <w:pPr>
        <w:pStyle w:val="NormalnyWeb"/>
        <w:ind w:left="284"/>
        <w:jc w:val="both"/>
        <w:rPr>
          <w:sz w:val="22"/>
        </w:rPr>
      </w:pPr>
      <w:r>
        <w:rPr>
          <w:sz w:val="22"/>
          <w:szCs w:val="22"/>
        </w:rPr>
        <w:t xml:space="preserve">a) Droga gminna nr 118287 E relacji </w:t>
      </w:r>
      <w:r>
        <w:rPr>
          <w:sz w:val="22"/>
        </w:rPr>
        <w:t>Osowa – Niwiska II - ok. 34 m</w:t>
      </w:r>
      <w:r>
        <w:rPr>
          <w:sz w:val="22"/>
          <w:vertAlign w:val="superscript"/>
        </w:rPr>
        <w:t>2</w:t>
      </w:r>
    </w:p>
    <w:p w14:paraId="1A04D42D" w14:textId="77777777" w:rsidR="003C1828" w:rsidRPr="009630AA" w:rsidRDefault="003C1828" w:rsidP="003C1828">
      <w:pPr>
        <w:pStyle w:val="NormalnyWeb"/>
        <w:ind w:left="284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b) Droga gminna nr 118290 E relacji </w:t>
      </w:r>
      <w:r>
        <w:rPr>
          <w:sz w:val="22"/>
        </w:rPr>
        <w:t xml:space="preserve">Osowa – Kostrzewy - ok. </w:t>
      </w:r>
      <w:r>
        <w:rPr>
          <w:sz w:val="22"/>
          <w:szCs w:val="22"/>
        </w:rPr>
        <w:t>24 m</w:t>
      </w:r>
      <w:r>
        <w:rPr>
          <w:sz w:val="22"/>
          <w:szCs w:val="22"/>
          <w:vertAlign w:val="superscript"/>
        </w:rPr>
        <w:t>2</w:t>
      </w:r>
    </w:p>
    <w:p w14:paraId="464C74B3" w14:textId="77777777" w:rsidR="003C1828" w:rsidRPr="009630AA" w:rsidRDefault="003C1828" w:rsidP="003C1828">
      <w:pPr>
        <w:ind w:left="284"/>
        <w:jc w:val="both"/>
        <w:rPr>
          <w:rFonts w:ascii="Times New Roman" w:hAnsi="Times New Roman" w:cs="Times New Roman"/>
        </w:rPr>
      </w:pPr>
      <w:r w:rsidRPr="009630AA">
        <w:rPr>
          <w:rFonts w:ascii="Times New Roman" w:hAnsi="Times New Roman" w:cs="Times New Roman"/>
        </w:rPr>
        <w:t>c) Droga gminna nr 118266 E relacji Ostrówek – Przybyłów – gr. gm. Klonowa – (Kapie)</w:t>
      </w:r>
      <w:r>
        <w:rPr>
          <w:rFonts w:ascii="Times New Roman" w:hAnsi="Times New Roman" w:cs="Times New Roman"/>
        </w:rPr>
        <w:t xml:space="preserve"> - ok. 24 m</w:t>
      </w:r>
      <w:r>
        <w:rPr>
          <w:vertAlign w:val="superscript"/>
        </w:rPr>
        <w:t>2</w:t>
      </w:r>
    </w:p>
    <w:p w14:paraId="7E25D343" w14:textId="77777777" w:rsidR="003C1828" w:rsidRPr="00290E4A" w:rsidRDefault="003C1828" w:rsidP="003C1828">
      <w:pPr>
        <w:pStyle w:val="NormalnyWeb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Droga gminna nr 118277 E relacji </w:t>
      </w:r>
      <w:r>
        <w:rPr>
          <w:sz w:val="22"/>
        </w:rPr>
        <w:t>Węglewice – Okoń – Głaz</w:t>
      </w:r>
      <w:r>
        <w:rPr>
          <w:sz w:val="22"/>
          <w:szCs w:val="22"/>
        </w:rPr>
        <w:t xml:space="preserve"> – ok. 90 m</w:t>
      </w:r>
      <w:r>
        <w:rPr>
          <w:sz w:val="22"/>
          <w:szCs w:val="22"/>
          <w:vertAlign w:val="superscript"/>
        </w:rPr>
        <w:t>2</w:t>
      </w:r>
    </w:p>
    <w:p w14:paraId="0C26A22F" w14:textId="77777777" w:rsidR="003C1828" w:rsidRPr="00D409C3" w:rsidRDefault="003C1828" w:rsidP="003C1828">
      <w:pPr>
        <w:pStyle w:val="NormalnyWeb"/>
        <w:ind w:left="284"/>
        <w:jc w:val="both"/>
        <w:rPr>
          <w:sz w:val="22"/>
          <w:vertAlign w:val="superscript"/>
        </w:rPr>
      </w:pPr>
      <w:r>
        <w:rPr>
          <w:sz w:val="22"/>
        </w:rPr>
        <w:t>e) Droga gminna nr 118275 E relacji Jeziorna (wieś) – ok. 60 m</w:t>
      </w:r>
      <w:r>
        <w:rPr>
          <w:sz w:val="22"/>
          <w:vertAlign w:val="superscript"/>
        </w:rPr>
        <w:t>2</w:t>
      </w:r>
    </w:p>
    <w:p w14:paraId="4128ADD4" w14:textId="77777777" w:rsidR="003C1828" w:rsidRPr="00FE60F8" w:rsidRDefault="003C1828" w:rsidP="003C1828">
      <w:pPr>
        <w:pStyle w:val="NormalnyWeb"/>
        <w:ind w:left="284"/>
        <w:jc w:val="both"/>
        <w:rPr>
          <w:sz w:val="22"/>
          <w:szCs w:val="22"/>
          <w:vertAlign w:val="superscript"/>
        </w:rPr>
      </w:pPr>
      <w:r w:rsidRPr="00FE60F8">
        <w:rPr>
          <w:sz w:val="22"/>
          <w:szCs w:val="22"/>
        </w:rPr>
        <w:t xml:space="preserve">f) Droga gminna nr 118254 E relacji Foluszczyki - </w:t>
      </w:r>
      <w:proofErr w:type="spellStart"/>
      <w:r w:rsidRPr="00FE60F8">
        <w:rPr>
          <w:sz w:val="22"/>
          <w:szCs w:val="22"/>
        </w:rPr>
        <w:t>Żydowiec</w:t>
      </w:r>
      <w:proofErr w:type="spellEnd"/>
      <w:r w:rsidRPr="00FE60F8">
        <w:rPr>
          <w:sz w:val="22"/>
          <w:szCs w:val="22"/>
        </w:rPr>
        <w:t xml:space="preserve"> - ok. 64 m</w:t>
      </w:r>
      <w:r w:rsidRPr="00FE60F8">
        <w:rPr>
          <w:sz w:val="22"/>
          <w:szCs w:val="22"/>
          <w:vertAlign w:val="superscript"/>
        </w:rPr>
        <w:t>2</w:t>
      </w:r>
    </w:p>
    <w:p w14:paraId="50A1862A" w14:textId="77777777" w:rsidR="003C1828" w:rsidRPr="00FE60F8" w:rsidRDefault="003C1828" w:rsidP="003C1828">
      <w:pPr>
        <w:ind w:left="284"/>
        <w:jc w:val="both"/>
        <w:rPr>
          <w:rFonts w:ascii="Times New Roman" w:hAnsi="Times New Roman" w:cs="Times New Roman"/>
        </w:rPr>
      </w:pPr>
      <w:r w:rsidRPr="00FE60F8">
        <w:rPr>
          <w:rFonts w:ascii="Times New Roman" w:hAnsi="Times New Roman" w:cs="Times New Roman"/>
        </w:rPr>
        <w:t xml:space="preserve">g) Droga gminna nr 118293 E relacji Tokarzew – Kolonia Osiek droga przez Kolonia Osiek (odcinek miejscowość Kolonia Osiek) - ok. </w:t>
      </w:r>
      <w:r>
        <w:rPr>
          <w:rFonts w:ascii="Times New Roman" w:hAnsi="Times New Roman" w:cs="Times New Roman"/>
        </w:rPr>
        <w:t>30</w:t>
      </w:r>
      <w:r w:rsidRPr="00FE60F8">
        <w:rPr>
          <w:rFonts w:ascii="Times New Roman" w:hAnsi="Times New Roman" w:cs="Times New Roman"/>
        </w:rPr>
        <w:t xml:space="preserve"> m</w:t>
      </w:r>
      <w:r w:rsidRPr="00FE60F8">
        <w:rPr>
          <w:rFonts w:ascii="Times New Roman" w:hAnsi="Times New Roman" w:cs="Times New Roman"/>
          <w:vertAlign w:val="superscript"/>
        </w:rPr>
        <w:t>2</w:t>
      </w:r>
      <w:r w:rsidRPr="00FE60F8">
        <w:rPr>
          <w:rFonts w:ascii="Times New Roman" w:hAnsi="Times New Roman" w:cs="Times New Roman"/>
        </w:rPr>
        <w:t xml:space="preserve"> </w:t>
      </w:r>
    </w:p>
    <w:p w14:paraId="5FA4E587" w14:textId="77777777" w:rsidR="003C1828" w:rsidRPr="00FE60F8" w:rsidRDefault="003C1828" w:rsidP="003C1828">
      <w:pPr>
        <w:ind w:left="284"/>
        <w:jc w:val="both"/>
        <w:rPr>
          <w:rFonts w:ascii="Times New Roman" w:hAnsi="Times New Roman" w:cs="Times New Roman"/>
          <w:vertAlign w:val="superscript"/>
        </w:rPr>
      </w:pPr>
      <w:r w:rsidRPr="00FE60F8">
        <w:rPr>
          <w:rFonts w:ascii="Times New Roman" w:hAnsi="Times New Roman" w:cs="Times New Roman"/>
        </w:rPr>
        <w:t>h)</w:t>
      </w:r>
      <w:r>
        <w:rPr>
          <w:rFonts w:ascii="Times New Roman" w:hAnsi="Times New Roman" w:cs="Times New Roman"/>
        </w:rPr>
        <w:t xml:space="preserve"> Droga gminna nr 118310 E relacji Galewice, ul. Lipowa – ok. 24 m</w:t>
      </w:r>
      <w:r>
        <w:rPr>
          <w:rFonts w:ascii="Times New Roman" w:hAnsi="Times New Roman" w:cs="Times New Roman"/>
          <w:vertAlign w:val="superscript"/>
        </w:rPr>
        <w:t>2</w:t>
      </w:r>
    </w:p>
    <w:p w14:paraId="07D1A9D0" w14:textId="77777777" w:rsidR="000F5832" w:rsidRDefault="000F5832" w:rsidP="000F5832">
      <w:pPr>
        <w:pStyle w:val="NormalnyWeb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Razem: ok. 350 m</w:t>
      </w:r>
      <w:r>
        <w:rPr>
          <w:sz w:val="22"/>
          <w:szCs w:val="22"/>
          <w:vertAlign w:val="superscript"/>
        </w:rPr>
        <w:t>2</w:t>
      </w:r>
    </w:p>
    <w:p w14:paraId="116C5546" w14:textId="77777777" w:rsidR="008864C6" w:rsidRDefault="008864C6" w:rsidP="008864C6">
      <w:pPr>
        <w:jc w:val="both"/>
      </w:pPr>
    </w:p>
    <w:sectPr w:rsidR="008864C6" w:rsidSect="0056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4C6"/>
    <w:rsid w:val="000F5832"/>
    <w:rsid w:val="002B1692"/>
    <w:rsid w:val="003C1828"/>
    <w:rsid w:val="00476626"/>
    <w:rsid w:val="004B6FA7"/>
    <w:rsid w:val="005662AA"/>
    <w:rsid w:val="008864C6"/>
    <w:rsid w:val="009166A1"/>
    <w:rsid w:val="009E7438"/>
    <w:rsid w:val="00A95633"/>
    <w:rsid w:val="00C5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7D93"/>
  <w15:docId w15:val="{BEF5B4D9-61FE-430D-8259-BA322BDF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8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Kuberski03</dc:creator>
  <cp:lastModifiedBy>Artur Kuberski</cp:lastModifiedBy>
  <cp:revision>4</cp:revision>
  <cp:lastPrinted>2022-03-10T10:56:00Z</cp:lastPrinted>
  <dcterms:created xsi:type="dcterms:W3CDTF">2022-03-06T17:42:00Z</dcterms:created>
  <dcterms:modified xsi:type="dcterms:W3CDTF">2022-03-10T10:56:00Z</dcterms:modified>
</cp:coreProperties>
</file>